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C3D5" w14:textId="77777777" w:rsidR="00984A75" w:rsidRPr="0036480F" w:rsidRDefault="00984A75" w:rsidP="00984A7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36480F">
        <w:rPr>
          <w:rFonts w:ascii="Calibri" w:hAnsi="Calibri" w:cs="Calibri"/>
          <w:b/>
          <w:color w:val="FF0000"/>
          <w:sz w:val="32"/>
          <w:szCs w:val="32"/>
        </w:rPr>
        <w:t>Concorso</w:t>
      </w:r>
      <w:r w:rsidR="00CC5DFB" w:rsidRPr="0036480F">
        <w:rPr>
          <w:rFonts w:ascii="Calibri" w:hAnsi="Calibri" w:cs="Calibri"/>
          <w:b/>
          <w:color w:val="FF0000"/>
          <w:sz w:val="32"/>
          <w:szCs w:val="32"/>
        </w:rPr>
        <w:t xml:space="preserve">-Non Concorso </w:t>
      </w:r>
      <w:r w:rsidR="008D521B" w:rsidRPr="0036480F">
        <w:rPr>
          <w:rFonts w:ascii="Calibri" w:hAnsi="Calibri" w:cs="Calibri"/>
          <w:b/>
          <w:color w:val="FF0000"/>
          <w:sz w:val="32"/>
          <w:szCs w:val="32"/>
        </w:rPr>
        <w:t>di Poesia ‘Corpo di donna</w:t>
      </w:r>
      <w:r w:rsidR="001F77F6" w:rsidRPr="0036480F">
        <w:rPr>
          <w:rFonts w:ascii="Calibri" w:hAnsi="Calibri" w:cs="Calibri"/>
          <w:b/>
          <w:color w:val="FF0000"/>
          <w:sz w:val="32"/>
          <w:szCs w:val="32"/>
        </w:rPr>
        <w:t>’, V</w:t>
      </w:r>
      <w:r w:rsidR="00E82D82" w:rsidRPr="0036480F">
        <w:rPr>
          <w:rFonts w:ascii="Calibri" w:hAnsi="Calibri" w:cs="Calibri"/>
          <w:b/>
          <w:color w:val="FF0000"/>
          <w:sz w:val="32"/>
          <w:szCs w:val="32"/>
        </w:rPr>
        <w:t>I</w:t>
      </w:r>
      <w:r w:rsidR="008D521B" w:rsidRPr="0036480F">
        <w:rPr>
          <w:rFonts w:ascii="Calibri" w:hAnsi="Calibri" w:cs="Calibri"/>
          <w:b/>
          <w:color w:val="FF0000"/>
          <w:sz w:val="32"/>
          <w:szCs w:val="32"/>
        </w:rPr>
        <w:t>I</w:t>
      </w:r>
      <w:r w:rsidR="005D7FD7">
        <w:rPr>
          <w:rFonts w:ascii="Calibri" w:hAnsi="Calibri" w:cs="Calibri"/>
          <w:b/>
          <w:color w:val="FF0000"/>
          <w:sz w:val="32"/>
          <w:szCs w:val="32"/>
        </w:rPr>
        <w:t>I</w:t>
      </w:r>
      <w:r w:rsidRPr="0036480F">
        <w:rPr>
          <w:rFonts w:ascii="Calibri" w:hAnsi="Calibri" w:cs="Calibri"/>
          <w:b/>
          <w:color w:val="FF0000"/>
          <w:sz w:val="32"/>
          <w:szCs w:val="32"/>
        </w:rPr>
        <w:t xml:space="preserve"> Edizione</w:t>
      </w:r>
    </w:p>
    <w:p w14:paraId="1BB6B4B9" w14:textId="77777777" w:rsidR="000A2255" w:rsidRPr="0036480F" w:rsidRDefault="000A2255" w:rsidP="00984A7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1F497D" w:themeColor="text2"/>
          <w:sz w:val="32"/>
          <w:szCs w:val="32"/>
        </w:rPr>
      </w:pPr>
      <w:r w:rsidRPr="0036480F">
        <w:rPr>
          <w:rFonts w:ascii="Calibri" w:hAnsi="Calibri" w:cs="Calibri"/>
          <w:b/>
          <w:color w:val="1F497D" w:themeColor="text2"/>
          <w:sz w:val="32"/>
          <w:szCs w:val="32"/>
        </w:rPr>
        <w:t>Studio Pedagogico Annalisa Scialpi</w:t>
      </w:r>
    </w:p>
    <w:p w14:paraId="4B3FD7E0" w14:textId="77777777" w:rsidR="00556636" w:rsidRDefault="008329FD" w:rsidP="00984A7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36480F">
        <w:rPr>
          <w:rFonts w:ascii="Calibri" w:hAnsi="Calibri" w:cs="Calibri"/>
          <w:b/>
          <w:color w:val="FF0000"/>
          <w:sz w:val="32"/>
          <w:szCs w:val="32"/>
        </w:rPr>
        <w:t xml:space="preserve">           </w:t>
      </w:r>
    </w:p>
    <w:p w14:paraId="6B498ED4" w14:textId="77777777" w:rsidR="00556636" w:rsidRDefault="005F2FD8" w:rsidP="00984A7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Lucida Sans" w:hAnsi="Lucida Sans" w:cs="Arial"/>
          <w:noProof/>
          <w:color w:val="0A0A0A"/>
          <w:lang w:eastAsia="it-IT"/>
        </w:rPr>
        <w:drawing>
          <wp:inline distT="0" distB="0" distL="0" distR="0" wp14:anchorId="4256C0E3" wp14:editId="15328E0C">
            <wp:extent cx="2784195" cy="2582266"/>
            <wp:effectExtent l="19050" t="0" r="0" b="0"/>
            <wp:docPr id="2" name="Immagine 1" descr="https://www.vanillamagazine.it/wp-content/uploads/2019/01/Teodora-moglie-di-Giustiniano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anillamagazine.it/wp-content/uploads/2019/01/Teodora-moglie-di-Giustiniano-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932" cy="258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94EC7" w14:textId="77777777" w:rsidR="005F2FD8" w:rsidRPr="002306EF" w:rsidRDefault="005F2FD8" w:rsidP="00984A75">
      <w:pPr>
        <w:autoSpaceDE w:val="0"/>
        <w:autoSpaceDN w:val="0"/>
        <w:adjustRightInd w:val="0"/>
        <w:jc w:val="center"/>
        <w:rPr>
          <w:rFonts w:ascii="Calibri" w:hAnsi="Calibri" w:cs="Calibri"/>
          <w:color w:val="000000" w:themeColor="text1"/>
          <w:sz w:val="18"/>
          <w:szCs w:val="18"/>
        </w:rPr>
      </w:pPr>
      <w:r w:rsidRPr="002306EF">
        <w:rPr>
          <w:rFonts w:ascii="Calibri" w:hAnsi="Calibri" w:cs="Calibri"/>
          <w:color w:val="000000" w:themeColor="text1"/>
          <w:sz w:val="18"/>
          <w:szCs w:val="18"/>
        </w:rPr>
        <w:t>L’imperatrice Teodora in un dipinto del XIX secolo</w:t>
      </w:r>
    </w:p>
    <w:p w14:paraId="1A501A90" w14:textId="77777777" w:rsidR="00074327" w:rsidRPr="005F2FD8" w:rsidRDefault="005F2FD8" w:rsidP="005F2FD8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FF0000"/>
          <w:sz w:val="32"/>
          <w:szCs w:val="32"/>
        </w:rPr>
      </w:pPr>
      <w:r>
        <w:rPr>
          <w:rFonts w:ascii="Calibri" w:hAnsi="Calibri" w:cs="Calibri"/>
          <w:b/>
          <w:i/>
          <w:color w:val="FF0000"/>
          <w:sz w:val="32"/>
          <w:szCs w:val="32"/>
        </w:rPr>
        <w:t>D</w:t>
      </w:r>
      <w:r w:rsidR="005D7FD7">
        <w:rPr>
          <w:rFonts w:ascii="Calibri" w:hAnsi="Calibri" w:cs="Calibri"/>
          <w:b/>
          <w:i/>
          <w:color w:val="FF0000"/>
          <w:sz w:val="32"/>
          <w:szCs w:val="32"/>
        </w:rPr>
        <w:t>onne eccezionali</w:t>
      </w:r>
    </w:p>
    <w:tbl>
      <w:tblPr>
        <w:tblW w:w="10297" w:type="dxa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7"/>
      </w:tblGrid>
      <w:tr w:rsidR="00984A75" w:rsidRPr="009023A9" w14:paraId="3F450BCC" w14:textId="77777777" w:rsidTr="00657AA0">
        <w:trPr>
          <w:trHeight w:val="183"/>
          <w:tblCellSpacing w:w="37" w:type="dxa"/>
        </w:trPr>
        <w:tc>
          <w:tcPr>
            <w:tcW w:w="0" w:type="auto"/>
            <w:vAlign w:val="center"/>
            <w:hideMark/>
          </w:tcPr>
          <w:p w14:paraId="0E17B9F1" w14:textId="77777777" w:rsidR="001F77F6" w:rsidRPr="008329FD" w:rsidRDefault="001F77F6" w:rsidP="00CC5DF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984A75" w:rsidRPr="009023A9" w14:paraId="45E04CF3" w14:textId="77777777" w:rsidTr="00657AA0">
        <w:trPr>
          <w:trHeight w:val="64"/>
          <w:tblCellSpacing w:w="37" w:type="dxa"/>
        </w:trPr>
        <w:tc>
          <w:tcPr>
            <w:tcW w:w="0" w:type="auto"/>
            <w:vAlign w:val="center"/>
            <w:hideMark/>
          </w:tcPr>
          <w:p w14:paraId="56E26241" w14:textId="77777777" w:rsidR="00984A75" w:rsidRPr="008329FD" w:rsidRDefault="00984A75" w:rsidP="005A3C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</w:tbl>
    <w:p w14:paraId="48F4F15A" w14:textId="77777777" w:rsidR="00984A75" w:rsidRPr="0036480F" w:rsidRDefault="00984A75" w:rsidP="00657AA0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1F497D" w:themeColor="text2"/>
        </w:rPr>
      </w:pPr>
      <w:r w:rsidRPr="0036480F">
        <w:rPr>
          <w:rFonts w:ascii="Calibri" w:hAnsi="Calibri" w:cs="Calibri"/>
          <w:b/>
          <w:color w:val="1F497D" w:themeColor="text2"/>
        </w:rPr>
        <w:t>REGOLAMENTO</w:t>
      </w:r>
    </w:p>
    <w:p w14:paraId="77DBD2D2" w14:textId="6103BB7A" w:rsidR="00073B16" w:rsidRDefault="00E369B2" w:rsidP="00E82D82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 xml:space="preserve">       </w:t>
      </w:r>
      <w:r w:rsidR="005D7FD7">
        <w:rPr>
          <w:rFonts w:ascii="Calibri" w:hAnsi="Calibri" w:cs="Calibri"/>
          <w:color w:val="1F497D" w:themeColor="text2"/>
        </w:rPr>
        <w:t xml:space="preserve">Sbocciato otto anni fa come ‘fiore spontaneo’, il Premio di Poesia </w:t>
      </w:r>
      <w:r w:rsidR="005D7FD7" w:rsidRPr="00556636">
        <w:rPr>
          <w:rFonts w:ascii="Calibri" w:hAnsi="Calibri" w:cs="Calibri"/>
          <w:b/>
          <w:color w:val="1F497D" w:themeColor="text2"/>
        </w:rPr>
        <w:t>Corpo di donna</w:t>
      </w:r>
      <w:r w:rsidR="001B528B">
        <w:rPr>
          <w:rFonts w:ascii="Calibri" w:hAnsi="Calibri" w:cs="Calibri"/>
          <w:color w:val="1F497D" w:themeColor="text2"/>
        </w:rPr>
        <w:t xml:space="preserve"> ha continuato la</w:t>
      </w:r>
      <w:r w:rsidR="005D7FD7">
        <w:rPr>
          <w:rFonts w:ascii="Calibri" w:hAnsi="Calibri" w:cs="Calibri"/>
          <w:color w:val="1F497D" w:themeColor="text2"/>
        </w:rPr>
        <w:t xml:space="preserve"> sua fioritura, fino ad arrivare all’ottava edizione. La donna è sempre protagonista di questo viaggio: dee e divinità terrestri hanno trovato i modi di ‘uscire allo scoperto’ e </w:t>
      </w:r>
      <w:r w:rsidR="002306EF">
        <w:rPr>
          <w:rFonts w:ascii="Calibri" w:hAnsi="Calibri" w:cs="Calibri"/>
          <w:color w:val="1F497D" w:themeColor="text2"/>
        </w:rPr>
        <w:t xml:space="preserve">quindi di </w:t>
      </w:r>
      <w:r w:rsidR="005D7FD7">
        <w:rPr>
          <w:rFonts w:ascii="Calibri" w:hAnsi="Calibri" w:cs="Calibri"/>
          <w:color w:val="1F497D" w:themeColor="text2"/>
        </w:rPr>
        <w:t xml:space="preserve">scoprirsi o </w:t>
      </w:r>
      <w:proofErr w:type="spellStart"/>
      <w:r w:rsidR="005D7FD7">
        <w:rPr>
          <w:rFonts w:ascii="Calibri" w:hAnsi="Calibri" w:cs="Calibri"/>
          <w:color w:val="1F497D" w:themeColor="text2"/>
        </w:rPr>
        <w:t>ri</w:t>
      </w:r>
      <w:proofErr w:type="spellEnd"/>
      <w:r w:rsidR="005D7FD7">
        <w:rPr>
          <w:rFonts w:ascii="Calibri" w:hAnsi="Calibri" w:cs="Calibri"/>
          <w:color w:val="1F497D" w:themeColor="text2"/>
        </w:rPr>
        <w:t>-scoprirsi donne, attraverso la poesia. L’evoluzione del Premio è giunta</w:t>
      </w:r>
      <w:r w:rsidR="001B528B">
        <w:rPr>
          <w:rFonts w:ascii="Calibri" w:hAnsi="Calibri" w:cs="Calibri"/>
          <w:color w:val="1F497D" w:themeColor="text2"/>
        </w:rPr>
        <w:t>, infine,</w:t>
      </w:r>
      <w:r w:rsidR="002306EF">
        <w:rPr>
          <w:rFonts w:ascii="Calibri" w:hAnsi="Calibri" w:cs="Calibri"/>
          <w:color w:val="1F497D" w:themeColor="text2"/>
        </w:rPr>
        <w:t xml:space="preserve"> </w:t>
      </w:r>
      <w:r w:rsidR="005D7FD7">
        <w:rPr>
          <w:rFonts w:ascii="Calibri" w:hAnsi="Calibri" w:cs="Calibri"/>
          <w:color w:val="1F497D" w:themeColor="text2"/>
        </w:rPr>
        <w:t xml:space="preserve">alla formula del </w:t>
      </w:r>
      <w:r w:rsidR="00E82D82" w:rsidRPr="0036480F">
        <w:rPr>
          <w:rFonts w:ascii="Calibri" w:hAnsi="Calibri" w:cs="Calibri"/>
          <w:color w:val="1F497D" w:themeColor="text2"/>
        </w:rPr>
        <w:t>Concorso-</w:t>
      </w:r>
      <w:proofErr w:type="spellStart"/>
      <w:r w:rsidR="00E82D82" w:rsidRPr="0036480F">
        <w:rPr>
          <w:rFonts w:ascii="Calibri" w:hAnsi="Calibri" w:cs="Calibri"/>
          <w:color w:val="1F497D" w:themeColor="text2"/>
        </w:rPr>
        <w:t>nonConcorso</w:t>
      </w:r>
      <w:proofErr w:type="spellEnd"/>
      <w:r w:rsidR="005D7FD7">
        <w:rPr>
          <w:rFonts w:ascii="Calibri" w:hAnsi="Calibri" w:cs="Calibri"/>
          <w:color w:val="1F497D" w:themeColor="text2"/>
        </w:rPr>
        <w:t>. Essa</w:t>
      </w:r>
      <w:r w:rsidR="00073B16">
        <w:rPr>
          <w:rFonts w:ascii="Calibri" w:hAnsi="Calibri" w:cs="Calibri"/>
          <w:color w:val="1F497D" w:themeColor="text2"/>
        </w:rPr>
        <w:t xml:space="preserve"> rappresenta un modo </w:t>
      </w:r>
      <w:r w:rsidR="00073B16" w:rsidRPr="00073B16">
        <w:rPr>
          <w:rFonts w:ascii="Calibri" w:hAnsi="Calibri" w:cs="Calibri"/>
          <w:i/>
          <w:color w:val="1F497D" w:themeColor="text2"/>
        </w:rPr>
        <w:t>democratico</w:t>
      </w:r>
      <w:r w:rsidR="00073B16">
        <w:rPr>
          <w:rFonts w:ascii="Calibri" w:hAnsi="Calibri" w:cs="Calibri"/>
          <w:color w:val="1F497D" w:themeColor="text2"/>
        </w:rPr>
        <w:t xml:space="preserve"> di </w:t>
      </w:r>
      <w:r w:rsidR="00E82D82" w:rsidRPr="00073B16">
        <w:rPr>
          <w:rFonts w:ascii="Calibri" w:hAnsi="Calibri" w:cs="Calibri"/>
          <w:i/>
          <w:color w:val="1F497D" w:themeColor="text2"/>
        </w:rPr>
        <w:t xml:space="preserve">fare </w:t>
      </w:r>
      <w:r w:rsidR="00073B16" w:rsidRPr="00073B16">
        <w:rPr>
          <w:rFonts w:ascii="Calibri" w:hAnsi="Calibri" w:cs="Calibri"/>
          <w:i/>
          <w:color w:val="1F497D" w:themeColor="text2"/>
        </w:rPr>
        <w:t>poesia</w:t>
      </w:r>
      <w:r w:rsidR="0036480F">
        <w:rPr>
          <w:rFonts w:ascii="Calibri" w:hAnsi="Calibri" w:cs="Calibri"/>
          <w:color w:val="1F497D" w:themeColor="text2"/>
        </w:rPr>
        <w:t>:</w:t>
      </w:r>
      <w:r w:rsidR="00E82D82" w:rsidRPr="0036480F">
        <w:rPr>
          <w:rFonts w:ascii="Calibri" w:hAnsi="Calibri" w:cs="Calibri"/>
          <w:color w:val="1F497D" w:themeColor="text2"/>
        </w:rPr>
        <w:t xml:space="preserve"> </w:t>
      </w:r>
      <w:r w:rsidR="0036480F">
        <w:rPr>
          <w:rFonts w:ascii="Calibri" w:hAnsi="Calibri" w:cs="Calibri"/>
          <w:color w:val="1F497D" w:themeColor="text2"/>
        </w:rPr>
        <w:t>n</w:t>
      </w:r>
      <w:r w:rsidR="00727CCE" w:rsidRPr="0036480F">
        <w:rPr>
          <w:rFonts w:ascii="Calibri" w:hAnsi="Calibri" w:cs="Calibri"/>
          <w:color w:val="1F497D" w:themeColor="text2"/>
        </w:rPr>
        <w:t xml:space="preserve">on </w:t>
      </w:r>
      <w:r w:rsidR="008329FD" w:rsidRPr="0036480F">
        <w:rPr>
          <w:rFonts w:ascii="Calibri" w:hAnsi="Calibri" w:cs="Calibri"/>
          <w:color w:val="1F497D" w:themeColor="text2"/>
        </w:rPr>
        <w:t xml:space="preserve">si propone </w:t>
      </w:r>
      <w:r w:rsidR="00E82D82" w:rsidRPr="0036480F">
        <w:rPr>
          <w:rFonts w:ascii="Calibri" w:hAnsi="Calibri" w:cs="Calibri"/>
          <w:color w:val="1F497D" w:themeColor="text2"/>
        </w:rPr>
        <w:t>di ‘celebrare i vincitori’</w:t>
      </w:r>
      <w:r w:rsidR="00073B16">
        <w:rPr>
          <w:rFonts w:ascii="Calibri" w:hAnsi="Calibri" w:cs="Calibri"/>
          <w:color w:val="1F497D" w:themeColor="text2"/>
        </w:rPr>
        <w:t xml:space="preserve"> decisi da una incorruttibile e colta giuria di ‘sommi sacerdoti della poesia’</w:t>
      </w:r>
      <w:r w:rsidR="00556636">
        <w:rPr>
          <w:rFonts w:ascii="Calibri" w:hAnsi="Calibri" w:cs="Calibri"/>
          <w:color w:val="1F497D" w:themeColor="text2"/>
        </w:rPr>
        <w:t xml:space="preserve">, </w:t>
      </w:r>
      <w:r w:rsidR="00E82D82" w:rsidRPr="0036480F">
        <w:rPr>
          <w:rFonts w:ascii="Calibri" w:hAnsi="Calibri" w:cs="Calibri"/>
          <w:color w:val="1F497D" w:themeColor="text2"/>
        </w:rPr>
        <w:t>ma di fare e CONDIVIDERE poesia</w:t>
      </w:r>
      <w:r w:rsidR="005D7FD7">
        <w:rPr>
          <w:rFonts w:ascii="Calibri" w:hAnsi="Calibri" w:cs="Calibri"/>
          <w:color w:val="1F497D" w:themeColor="text2"/>
        </w:rPr>
        <w:t xml:space="preserve">, con </w:t>
      </w:r>
      <w:r w:rsidR="005D7FD7" w:rsidRPr="005D7FD7">
        <w:rPr>
          <w:rFonts w:ascii="Calibri" w:hAnsi="Calibri" w:cs="Calibri"/>
          <w:i/>
          <w:color w:val="1F497D" w:themeColor="text2"/>
        </w:rPr>
        <w:t>attenzione alla qualità poetica dell’incontro tra i partecipanti</w:t>
      </w:r>
      <w:r w:rsidR="00073B16">
        <w:rPr>
          <w:rFonts w:ascii="Calibri" w:hAnsi="Calibri" w:cs="Calibri"/>
          <w:color w:val="1F497D" w:themeColor="text2"/>
        </w:rPr>
        <w:t xml:space="preserve"> sulla tematica proposta. Nella mia personale adesione al</w:t>
      </w:r>
      <w:r w:rsidR="00556636">
        <w:rPr>
          <w:rFonts w:ascii="Calibri" w:hAnsi="Calibri" w:cs="Calibri"/>
          <w:color w:val="1F497D" w:themeColor="text2"/>
        </w:rPr>
        <w:t xml:space="preserve">l’interpretazione del poeta </w:t>
      </w:r>
      <w:r w:rsidR="00073B16">
        <w:rPr>
          <w:rFonts w:ascii="Calibri" w:hAnsi="Calibri" w:cs="Calibri"/>
          <w:color w:val="1F497D" w:themeColor="text2"/>
        </w:rPr>
        <w:t xml:space="preserve">Alejandro Jodorowsky che vede la poesia come </w:t>
      </w:r>
      <w:r w:rsidR="00073B16" w:rsidRPr="00073B16">
        <w:rPr>
          <w:rFonts w:ascii="Calibri" w:hAnsi="Calibri" w:cs="Calibri"/>
          <w:i/>
          <w:color w:val="1F497D" w:themeColor="text2"/>
        </w:rPr>
        <w:t>atto</w:t>
      </w:r>
      <w:r w:rsidR="00556636">
        <w:rPr>
          <w:rFonts w:ascii="Calibri" w:hAnsi="Calibri" w:cs="Calibri"/>
          <w:color w:val="1F497D" w:themeColor="text2"/>
        </w:rPr>
        <w:t xml:space="preserve">, ossia come </w:t>
      </w:r>
      <w:r w:rsidR="00556636" w:rsidRPr="00073B16">
        <w:rPr>
          <w:rFonts w:ascii="Calibri" w:hAnsi="Calibri" w:cs="Calibri"/>
          <w:i/>
          <w:color w:val="1F497D" w:themeColor="text2"/>
        </w:rPr>
        <w:t>atto magico</w:t>
      </w:r>
      <w:r w:rsidR="00556636">
        <w:rPr>
          <w:rFonts w:ascii="Calibri" w:hAnsi="Calibri" w:cs="Calibri"/>
          <w:color w:val="1F497D" w:themeColor="text2"/>
        </w:rPr>
        <w:t xml:space="preserve"> </w:t>
      </w:r>
      <w:r w:rsidR="00073B16">
        <w:rPr>
          <w:rFonts w:ascii="Calibri" w:hAnsi="Calibri" w:cs="Calibri"/>
          <w:color w:val="1F497D" w:themeColor="text2"/>
        </w:rPr>
        <w:t>in grado di creare la realtà, il termine ‘vincitore’ assume un’accezione allargata a coloro che osano fare</w:t>
      </w:r>
      <w:r w:rsidR="002306EF">
        <w:rPr>
          <w:rFonts w:ascii="Calibri" w:hAnsi="Calibri" w:cs="Calibri"/>
          <w:color w:val="1F497D" w:themeColor="text2"/>
        </w:rPr>
        <w:t xml:space="preserve"> e proporre</w:t>
      </w:r>
      <w:r w:rsidR="00073B16">
        <w:rPr>
          <w:rFonts w:ascii="Calibri" w:hAnsi="Calibri" w:cs="Calibri"/>
          <w:color w:val="1F497D" w:themeColor="text2"/>
        </w:rPr>
        <w:t xml:space="preserve"> poesia! </w:t>
      </w:r>
    </w:p>
    <w:p w14:paraId="4733CD48" w14:textId="77777777" w:rsidR="00E82D82" w:rsidRPr="0036480F" w:rsidRDefault="00073B16" w:rsidP="00E82D82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>
        <w:rPr>
          <w:rFonts w:ascii="Calibri" w:hAnsi="Calibri" w:cs="Calibri"/>
          <w:color w:val="1F497D" w:themeColor="text2"/>
        </w:rPr>
        <w:t xml:space="preserve">     </w:t>
      </w:r>
      <w:r w:rsidR="005D7FD7">
        <w:rPr>
          <w:rFonts w:ascii="Calibri" w:hAnsi="Calibri" w:cs="Calibri"/>
          <w:color w:val="1F497D" w:themeColor="text2"/>
        </w:rPr>
        <w:t>L’ultima edizione d</w:t>
      </w:r>
      <w:r w:rsidR="002306EF">
        <w:rPr>
          <w:rFonts w:ascii="Calibri" w:hAnsi="Calibri" w:cs="Calibri"/>
          <w:color w:val="1F497D" w:themeColor="text2"/>
        </w:rPr>
        <w:t>el P</w:t>
      </w:r>
      <w:r>
        <w:rPr>
          <w:rFonts w:ascii="Calibri" w:hAnsi="Calibri" w:cs="Calibri"/>
          <w:color w:val="1F497D" w:themeColor="text2"/>
        </w:rPr>
        <w:t xml:space="preserve">remio ha previsto </w:t>
      </w:r>
      <w:r w:rsidR="005D7FD7">
        <w:rPr>
          <w:rFonts w:ascii="Calibri" w:hAnsi="Calibri" w:cs="Calibri"/>
          <w:color w:val="1F497D" w:themeColor="text2"/>
        </w:rPr>
        <w:t>un</w:t>
      </w:r>
      <w:r>
        <w:rPr>
          <w:rFonts w:ascii="Calibri" w:hAnsi="Calibri" w:cs="Calibri"/>
          <w:color w:val="1F497D" w:themeColor="text2"/>
        </w:rPr>
        <w:t>’</w:t>
      </w:r>
      <w:r w:rsidR="005D7FD7">
        <w:rPr>
          <w:rFonts w:ascii="Calibri" w:hAnsi="Calibri" w:cs="Calibri"/>
          <w:color w:val="1F497D" w:themeColor="text2"/>
        </w:rPr>
        <w:t xml:space="preserve">esperienza laboratoriale durante </w:t>
      </w:r>
      <w:proofErr w:type="gramStart"/>
      <w:r w:rsidR="005D7FD7">
        <w:rPr>
          <w:rFonts w:ascii="Calibri" w:hAnsi="Calibri" w:cs="Calibri"/>
          <w:color w:val="1F497D" w:themeColor="text2"/>
        </w:rPr>
        <w:t>le serata</w:t>
      </w:r>
      <w:proofErr w:type="gramEnd"/>
      <w:r w:rsidR="005D7FD7">
        <w:rPr>
          <w:rFonts w:ascii="Calibri" w:hAnsi="Calibri" w:cs="Calibri"/>
          <w:color w:val="1F497D" w:themeColor="text2"/>
        </w:rPr>
        <w:t xml:space="preserve"> di premiazione, nella quale i partecipanti hanno potuto sperimentare un modo nuovo di ‘fare poesia’ e soprattutto, un decentramento e un’accoglienza della poesia </w:t>
      </w:r>
      <w:r w:rsidR="005D7FD7" w:rsidRPr="001B528B">
        <w:rPr>
          <w:rFonts w:ascii="Calibri" w:hAnsi="Calibri" w:cs="Calibri"/>
          <w:i/>
          <w:color w:val="1F497D" w:themeColor="text2"/>
        </w:rPr>
        <w:t>altra</w:t>
      </w:r>
      <w:r w:rsidR="005D7FD7">
        <w:rPr>
          <w:rFonts w:ascii="Calibri" w:hAnsi="Calibri" w:cs="Calibri"/>
          <w:color w:val="1F497D" w:themeColor="text2"/>
        </w:rPr>
        <w:t xml:space="preserve">. </w:t>
      </w:r>
      <w:r w:rsidR="001B528B">
        <w:rPr>
          <w:rFonts w:ascii="Calibri" w:hAnsi="Calibri" w:cs="Calibri"/>
          <w:color w:val="1F497D" w:themeColor="text2"/>
        </w:rPr>
        <w:t>Il Premio mantiene, quindi, la formula del ‘Concorso-</w:t>
      </w:r>
      <w:proofErr w:type="spellStart"/>
      <w:r w:rsidR="001B528B">
        <w:rPr>
          <w:rFonts w:ascii="Calibri" w:hAnsi="Calibri" w:cs="Calibri"/>
          <w:color w:val="1F497D" w:themeColor="text2"/>
        </w:rPr>
        <w:t>nonConcorso</w:t>
      </w:r>
      <w:proofErr w:type="spellEnd"/>
      <w:r w:rsidR="001B528B">
        <w:rPr>
          <w:rFonts w:ascii="Calibri" w:hAnsi="Calibri" w:cs="Calibri"/>
          <w:color w:val="1F497D" w:themeColor="text2"/>
        </w:rPr>
        <w:t>”: d</w:t>
      </w:r>
      <w:r w:rsidR="008329FD" w:rsidRPr="0036480F">
        <w:rPr>
          <w:rFonts w:ascii="Calibri" w:hAnsi="Calibri" w:cs="Calibri"/>
          <w:color w:val="1F497D" w:themeColor="text2"/>
        </w:rPr>
        <w:t xml:space="preserve">urante la serata di premiazione, </w:t>
      </w:r>
      <w:r w:rsidR="005D7FD7">
        <w:rPr>
          <w:rFonts w:ascii="Calibri" w:hAnsi="Calibri" w:cs="Calibri"/>
          <w:color w:val="1F497D" w:themeColor="text2"/>
        </w:rPr>
        <w:t>quindi</w:t>
      </w:r>
      <w:r w:rsidR="001B528B">
        <w:rPr>
          <w:rFonts w:ascii="Calibri" w:hAnsi="Calibri" w:cs="Calibri"/>
          <w:color w:val="1F497D" w:themeColor="text2"/>
        </w:rPr>
        <w:t>,</w:t>
      </w:r>
      <w:r w:rsidR="005D7FD7">
        <w:rPr>
          <w:rFonts w:ascii="Calibri" w:hAnsi="Calibri" w:cs="Calibri"/>
          <w:color w:val="1F497D" w:themeColor="text2"/>
        </w:rPr>
        <w:t xml:space="preserve"> </w:t>
      </w:r>
      <w:r w:rsidR="008329FD" w:rsidRPr="0036480F">
        <w:rPr>
          <w:rFonts w:ascii="Calibri" w:hAnsi="Calibri" w:cs="Calibri"/>
          <w:color w:val="1F497D" w:themeColor="text2"/>
        </w:rPr>
        <w:t>s</w:t>
      </w:r>
      <w:r w:rsidR="00E82D82" w:rsidRPr="0036480F">
        <w:rPr>
          <w:rFonts w:ascii="Calibri" w:hAnsi="Calibri" w:cs="Calibri"/>
          <w:color w:val="1F497D" w:themeColor="text2"/>
        </w:rPr>
        <w:t xml:space="preserve">i declameranno le proprie poesie e </w:t>
      </w:r>
      <w:r w:rsidR="0036480F">
        <w:rPr>
          <w:rFonts w:ascii="Calibri" w:hAnsi="Calibri" w:cs="Calibri"/>
          <w:b/>
          <w:color w:val="1F497D" w:themeColor="text2"/>
        </w:rPr>
        <w:t>le autrici e gli autori</w:t>
      </w:r>
      <w:r w:rsidR="00E82D82" w:rsidRPr="0036480F">
        <w:rPr>
          <w:rFonts w:ascii="Calibri" w:hAnsi="Calibri" w:cs="Calibri"/>
          <w:b/>
          <w:color w:val="1F497D" w:themeColor="text2"/>
        </w:rPr>
        <w:t xml:space="preserve"> partecipanti</w:t>
      </w:r>
      <w:r w:rsidR="00E82D82" w:rsidRPr="0036480F">
        <w:rPr>
          <w:rFonts w:ascii="Calibri" w:hAnsi="Calibri" w:cs="Calibri"/>
          <w:color w:val="1F497D" w:themeColor="text2"/>
        </w:rPr>
        <w:t xml:space="preserve"> decideranno i ‘</w:t>
      </w:r>
      <w:r w:rsidR="00727CCE" w:rsidRPr="0036480F">
        <w:rPr>
          <w:rFonts w:ascii="Calibri" w:hAnsi="Calibri" w:cs="Calibri"/>
          <w:color w:val="1F497D" w:themeColor="text2"/>
        </w:rPr>
        <w:t>vin</w:t>
      </w:r>
      <w:r w:rsidR="00E82D82" w:rsidRPr="0036480F">
        <w:rPr>
          <w:rFonts w:ascii="Calibri" w:hAnsi="Calibri" w:cs="Calibri"/>
          <w:color w:val="1F497D" w:themeColor="text2"/>
        </w:rPr>
        <w:t>citori’</w:t>
      </w:r>
      <w:r w:rsidR="000A2255" w:rsidRPr="0036480F">
        <w:rPr>
          <w:rFonts w:ascii="Calibri" w:hAnsi="Calibri" w:cs="Calibri"/>
          <w:color w:val="1F497D" w:themeColor="text2"/>
        </w:rPr>
        <w:t>. E</w:t>
      </w:r>
      <w:r w:rsidR="00E82D82" w:rsidRPr="0036480F">
        <w:rPr>
          <w:rFonts w:ascii="Calibri" w:hAnsi="Calibri" w:cs="Calibri"/>
          <w:color w:val="1F497D" w:themeColor="text2"/>
        </w:rPr>
        <w:t xml:space="preserve"> cioè, gli autori di quelle poesie che più </w:t>
      </w:r>
      <w:r w:rsidR="008179AB" w:rsidRPr="0036480F">
        <w:rPr>
          <w:rFonts w:ascii="Calibri" w:hAnsi="Calibri" w:cs="Calibri"/>
          <w:color w:val="1F497D" w:themeColor="text2"/>
        </w:rPr>
        <w:t>hanno incontrato una risonanza</w:t>
      </w:r>
      <w:r w:rsidR="00E82D82" w:rsidRPr="0036480F">
        <w:rPr>
          <w:rFonts w:ascii="Calibri" w:hAnsi="Calibri" w:cs="Calibri"/>
          <w:color w:val="1F497D" w:themeColor="text2"/>
        </w:rPr>
        <w:t xml:space="preserve"> comune.</w:t>
      </w:r>
      <w:r w:rsidR="001B528B">
        <w:rPr>
          <w:rFonts w:ascii="Calibri" w:hAnsi="Calibri" w:cs="Calibri"/>
          <w:color w:val="1F497D" w:themeColor="text2"/>
        </w:rPr>
        <w:t xml:space="preserve"> </w:t>
      </w:r>
    </w:p>
    <w:p w14:paraId="29571AE6" w14:textId="77777777" w:rsidR="00E450A5" w:rsidRDefault="00727CCE" w:rsidP="008179AB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lastRenderedPageBreak/>
        <w:t xml:space="preserve">     </w:t>
      </w:r>
      <w:r w:rsidR="001B528B">
        <w:rPr>
          <w:rFonts w:ascii="Calibri" w:hAnsi="Calibri" w:cs="Calibri"/>
          <w:color w:val="1F497D" w:themeColor="text2"/>
        </w:rPr>
        <w:t>Il tema ‘Donne eccezionali</w:t>
      </w:r>
      <w:r w:rsidR="008179AB" w:rsidRPr="0036480F">
        <w:rPr>
          <w:rFonts w:ascii="Calibri" w:hAnsi="Calibri" w:cs="Calibri"/>
          <w:color w:val="1F497D" w:themeColor="text2"/>
        </w:rPr>
        <w:t>’ fa riferimento al</w:t>
      </w:r>
      <w:r w:rsidR="001B528B">
        <w:rPr>
          <w:rFonts w:ascii="Calibri" w:hAnsi="Calibri" w:cs="Calibri"/>
          <w:color w:val="1F497D" w:themeColor="text2"/>
        </w:rPr>
        <w:t xml:space="preserve">la dimensione </w:t>
      </w:r>
      <w:proofErr w:type="gramStart"/>
      <w:r w:rsidR="001B528B">
        <w:rPr>
          <w:rFonts w:ascii="Calibri" w:hAnsi="Calibri" w:cs="Calibri"/>
          <w:color w:val="1F497D" w:themeColor="text2"/>
        </w:rPr>
        <w:t>dell’</w:t>
      </w:r>
      <w:r w:rsidR="002306EF">
        <w:rPr>
          <w:rFonts w:ascii="Calibri" w:hAnsi="Calibri" w:cs="Calibri"/>
          <w:color w:val="1F497D" w:themeColor="text2"/>
        </w:rPr>
        <w:t xml:space="preserve"> </w:t>
      </w:r>
      <w:r w:rsidR="001B528B">
        <w:rPr>
          <w:rFonts w:ascii="Calibri" w:hAnsi="Calibri" w:cs="Calibri"/>
          <w:color w:val="1F497D" w:themeColor="text2"/>
        </w:rPr>
        <w:t>‘</w:t>
      </w:r>
      <w:proofErr w:type="gramEnd"/>
      <w:r w:rsidR="001B528B">
        <w:rPr>
          <w:rFonts w:ascii="Calibri" w:hAnsi="Calibri" w:cs="Calibri"/>
          <w:color w:val="1F497D" w:themeColor="text2"/>
        </w:rPr>
        <w:t xml:space="preserve">eccezionale’, considerato nella sua ambiguità. Il termine, dal latino </w:t>
      </w:r>
      <w:proofErr w:type="spellStart"/>
      <w:r w:rsidR="001B528B">
        <w:rPr>
          <w:rFonts w:ascii="Calibri" w:hAnsi="Calibri" w:cs="Calibri"/>
          <w:color w:val="1F497D" w:themeColor="text2"/>
        </w:rPr>
        <w:t>excipere</w:t>
      </w:r>
      <w:proofErr w:type="spellEnd"/>
      <w:r w:rsidR="001B528B">
        <w:rPr>
          <w:rFonts w:ascii="Calibri" w:hAnsi="Calibri" w:cs="Calibri"/>
          <w:color w:val="1F497D" w:themeColor="text2"/>
        </w:rPr>
        <w:t xml:space="preserve">, fa riferimento ad un’esclusione. Il Premio raccoglie, pertanto, questa ‘sfida’ del considerare l’eccezionalità come </w:t>
      </w:r>
      <w:r w:rsidR="00E450A5">
        <w:rPr>
          <w:rFonts w:ascii="Calibri" w:hAnsi="Calibri" w:cs="Calibri"/>
          <w:color w:val="1F497D" w:themeColor="text2"/>
        </w:rPr>
        <w:t>categoria dell’</w:t>
      </w:r>
      <w:r w:rsidR="001B528B">
        <w:rPr>
          <w:rFonts w:ascii="Calibri" w:hAnsi="Calibri" w:cs="Calibri"/>
          <w:color w:val="1F497D" w:themeColor="text2"/>
        </w:rPr>
        <w:t>esclusione</w:t>
      </w:r>
      <w:r w:rsidR="00E450A5">
        <w:rPr>
          <w:rFonts w:ascii="Calibri" w:hAnsi="Calibri" w:cs="Calibri"/>
          <w:color w:val="1F497D" w:themeColor="text2"/>
        </w:rPr>
        <w:t xml:space="preserve"> e dell’</w:t>
      </w:r>
      <w:r w:rsidR="001B528B">
        <w:rPr>
          <w:rFonts w:ascii="Calibri" w:hAnsi="Calibri" w:cs="Calibri"/>
          <w:color w:val="1F497D" w:themeColor="text2"/>
        </w:rPr>
        <w:t>emarginazione</w:t>
      </w:r>
      <w:r w:rsidR="00073B16">
        <w:rPr>
          <w:rFonts w:ascii="Calibri" w:hAnsi="Calibri" w:cs="Calibri"/>
          <w:color w:val="1F497D" w:themeColor="text2"/>
        </w:rPr>
        <w:t xml:space="preserve"> ma</w:t>
      </w:r>
      <w:r w:rsidR="001B528B">
        <w:rPr>
          <w:rFonts w:ascii="Calibri" w:hAnsi="Calibri" w:cs="Calibri"/>
          <w:color w:val="1F497D" w:themeColor="text2"/>
        </w:rPr>
        <w:t xml:space="preserve">, proprio per questo, come occasione e possibilità di evoluzione personale e della storia in generale. Chi è, quindi, la donna eccezionale? Quali caratteristiche la rendono tale e in grado di portare quella ‘rivoluzione silenziosa’ in grado di cambiare le sorti di </w:t>
      </w:r>
      <w:proofErr w:type="gramStart"/>
      <w:r w:rsidR="001B528B">
        <w:rPr>
          <w:rFonts w:ascii="Calibri" w:hAnsi="Calibri" w:cs="Calibri"/>
          <w:color w:val="1F497D" w:themeColor="text2"/>
        </w:rPr>
        <w:t>se</w:t>
      </w:r>
      <w:proofErr w:type="gramEnd"/>
      <w:r w:rsidR="001B528B">
        <w:rPr>
          <w:rFonts w:ascii="Calibri" w:hAnsi="Calibri" w:cs="Calibri"/>
          <w:color w:val="1F497D" w:themeColor="text2"/>
        </w:rPr>
        <w:t xml:space="preserve"> stessa, di coloro che ruotano attorno al proprio mondo e non solo? L’ottava edizione celebrerà, quindi, queste eroine</w:t>
      </w:r>
      <w:r w:rsidR="00E450A5">
        <w:rPr>
          <w:rFonts w:ascii="Calibri" w:hAnsi="Calibri" w:cs="Calibri"/>
          <w:color w:val="1F497D" w:themeColor="text2"/>
        </w:rPr>
        <w:t xml:space="preserve"> della letteratura</w:t>
      </w:r>
      <w:r w:rsidR="002306EF">
        <w:rPr>
          <w:rFonts w:ascii="Calibri" w:hAnsi="Calibri" w:cs="Calibri"/>
          <w:color w:val="1F497D" w:themeColor="text2"/>
        </w:rPr>
        <w:t>, del cinema</w:t>
      </w:r>
      <w:r w:rsidR="00E450A5">
        <w:rPr>
          <w:rFonts w:ascii="Calibri" w:hAnsi="Calibri" w:cs="Calibri"/>
          <w:color w:val="1F497D" w:themeColor="text2"/>
        </w:rPr>
        <w:t xml:space="preserve"> </w:t>
      </w:r>
      <w:r w:rsidR="002306EF">
        <w:rPr>
          <w:rFonts w:ascii="Calibri" w:hAnsi="Calibri" w:cs="Calibri"/>
          <w:color w:val="1F497D" w:themeColor="text2"/>
        </w:rPr>
        <w:t xml:space="preserve">o </w:t>
      </w:r>
      <w:r w:rsidR="00E450A5">
        <w:rPr>
          <w:rFonts w:ascii="Calibri" w:hAnsi="Calibri" w:cs="Calibri"/>
          <w:color w:val="1F497D" w:themeColor="text2"/>
        </w:rPr>
        <w:t>della ‘cronaca’ o che fanno parte</w:t>
      </w:r>
      <w:r w:rsidR="002306EF">
        <w:rPr>
          <w:rFonts w:ascii="Calibri" w:hAnsi="Calibri" w:cs="Calibri"/>
          <w:color w:val="1F497D" w:themeColor="text2"/>
        </w:rPr>
        <w:t>, semplicemente, del</w:t>
      </w:r>
      <w:r w:rsidR="00E450A5">
        <w:rPr>
          <w:rFonts w:ascii="Calibri" w:hAnsi="Calibri" w:cs="Calibri"/>
          <w:color w:val="1F497D" w:themeColor="text2"/>
        </w:rPr>
        <w:t xml:space="preserve"> vissuto quotidiano</w:t>
      </w:r>
      <w:r w:rsidR="001B528B">
        <w:rPr>
          <w:rFonts w:ascii="Calibri" w:hAnsi="Calibri" w:cs="Calibri"/>
          <w:color w:val="1F497D" w:themeColor="text2"/>
        </w:rPr>
        <w:t>: donne dissidenti, in marcia verso un ideale, in conflitto con la storia e rivoluzionare per ‘</w:t>
      </w:r>
      <w:r w:rsidR="00556636">
        <w:rPr>
          <w:rFonts w:ascii="Calibri" w:hAnsi="Calibri" w:cs="Calibri"/>
          <w:color w:val="1F497D" w:themeColor="text2"/>
        </w:rPr>
        <w:t xml:space="preserve">segno del </w:t>
      </w:r>
      <w:proofErr w:type="spellStart"/>
      <w:r w:rsidR="00556636">
        <w:rPr>
          <w:rFonts w:ascii="Calibri" w:hAnsi="Calibri" w:cs="Calibri"/>
          <w:color w:val="1F497D" w:themeColor="text2"/>
        </w:rPr>
        <w:t>destino’</w:t>
      </w:r>
      <w:proofErr w:type="spellEnd"/>
      <w:r w:rsidR="00556636">
        <w:rPr>
          <w:rFonts w:ascii="Calibri" w:hAnsi="Calibri" w:cs="Calibri"/>
          <w:color w:val="1F497D" w:themeColor="text2"/>
        </w:rPr>
        <w:t>. Donne, magari incomprese, escluse, che</w:t>
      </w:r>
      <w:r w:rsidR="00E450A5">
        <w:rPr>
          <w:rFonts w:ascii="Calibri" w:hAnsi="Calibri" w:cs="Calibri"/>
          <w:color w:val="1F497D" w:themeColor="text2"/>
        </w:rPr>
        <w:t xml:space="preserve"> tuttavia</w:t>
      </w:r>
      <w:r w:rsidR="00556636">
        <w:rPr>
          <w:rFonts w:ascii="Calibri" w:hAnsi="Calibri" w:cs="Calibri"/>
          <w:color w:val="1F497D" w:themeColor="text2"/>
        </w:rPr>
        <w:t xml:space="preserve"> hanno lasciato ‘il </w:t>
      </w:r>
      <w:proofErr w:type="spellStart"/>
      <w:r w:rsidR="00556636">
        <w:rPr>
          <w:rFonts w:ascii="Calibri" w:hAnsi="Calibri" w:cs="Calibri"/>
          <w:color w:val="1F497D" w:themeColor="text2"/>
        </w:rPr>
        <w:t>segno’</w:t>
      </w:r>
      <w:proofErr w:type="spellEnd"/>
      <w:r w:rsidR="00556636">
        <w:rPr>
          <w:rFonts w:ascii="Calibri" w:hAnsi="Calibri" w:cs="Calibri"/>
          <w:color w:val="1F497D" w:themeColor="text2"/>
        </w:rPr>
        <w:t xml:space="preserve">. </w:t>
      </w:r>
    </w:p>
    <w:p w14:paraId="0DAFB7EF" w14:textId="77777777" w:rsidR="008407EE" w:rsidRPr="0036480F" w:rsidRDefault="00E450A5" w:rsidP="008179AB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>
        <w:rPr>
          <w:rFonts w:ascii="Calibri" w:hAnsi="Calibri" w:cs="Calibri"/>
          <w:color w:val="1F497D" w:themeColor="text2"/>
        </w:rPr>
        <w:t>Il P</w:t>
      </w:r>
      <w:r w:rsidR="00556636">
        <w:rPr>
          <w:rFonts w:ascii="Calibri" w:hAnsi="Calibri" w:cs="Calibri"/>
          <w:color w:val="1F497D" w:themeColor="text2"/>
        </w:rPr>
        <w:t>remio si articola</w:t>
      </w:r>
      <w:r>
        <w:rPr>
          <w:rFonts w:ascii="Calibri" w:hAnsi="Calibri" w:cs="Calibri"/>
          <w:color w:val="1F497D" w:themeColor="text2"/>
        </w:rPr>
        <w:t>, quindi,</w:t>
      </w:r>
      <w:r w:rsidR="00556636">
        <w:rPr>
          <w:rFonts w:ascii="Calibri" w:hAnsi="Calibri" w:cs="Calibri"/>
          <w:color w:val="1F497D" w:themeColor="text2"/>
        </w:rPr>
        <w:t xml:space="preserve"> nell’unica sezione: </w:t>
      </w:r>
      <w:r w:rsidR="007C1813">
        <w:rPr>
          <w:rFonts w:ascii="Calibri" w:hAnsi="Calibri" w:cs="Calibri"/>
          <w:color w:val="1F497D" w:themeColor="text2"/>
        </w:rPr>
        <w:t xml:space="preserve"> </w:t>
      </w:r>
    </w:p>
    <w:p w14:paraId="292FFF27" w14:textId="77777777" w:rsidR="002D7C31" w:rsidRDefault="002306EF" w:rsidP="006902A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1F497D" w:themeColor="text2"/>
        </w:rPr>
      </w:pPr>
      <w:r>
        <w:rPr>
          <w:rFonts w:ascii="Calibri" w:hAnsi="Calibri" w:cs="Calibri"/>
          <w:b/>
          <w:bCs/>
          <w:color w:val="1F497D" w:themeColor="text2"/>
        </w:rPr>
        <w:t>D</w:t>
      </w:r>
      <w:r w:rsidR="00556636">
        <w:rPr>
          <w:rFonts w:ascii="Calibri" w:hAnsi="Calibri" w:cs="Calibri"/>
          <w:b/>
          <w:bCs/>
          <w:color w:val="1F497D" w:themeColor="text2"/>
        </w:rPr>
        <w:t>onne eccezionali</w:t>
      </w:r>
    </w:p>
    <w:p w14:paraId="315C3EE8" w14:textId="77777777" w:rsidR="008407EE" w:rsidRPr="0036480F" w:rsidRDefault="00CC1593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Si partecipa con un</w:t>
      </w:r>
      <w:r w:rsidR="002D7C31" w:rsidRPr="0036480F">
        <w:rPr>
          <w:rFonts w:ascii="Calibri" w:hAnsi="Calibri" w:cs="Calibri"/>
          <w:color w:val="1F497D" w:themeColor="text2"/>
        </w:rPr>
        <w:t xml:space="preserve"> m</w:t>
      </w:r>
      <w:r w:rsidR="00E450A5">
        <w:rPr>
          <w:rFonts w:ascii="Calibri" w:hAnsi="Calibri" w:cs="Calibri"/>
          <w:color w:val="1F497D" w:themeColor="text2"/>
        </w:rPr>
        <w:t>assimo di tre</w:t>
      </w:r>
      <w:r w:rsidR="00934B18">
        <w:rPr>
          <w:rFonts w:ascii="Calibri" w:hAnsi="Calibri" w:cs="Calibri"/>
          <w:color w:val="1F497D" w:themeColor="text2"/>
        </w:rPr>
        <w:t xml:space="preserve"> poesie</w:t>
      </w:r>
      <w:r w:rsidR="00657AA0" w:rsidRPr="0036480F">
        <w:rPr>
          <w:rFonts w:ascii="Calibri" w:hAnsi="Calibri" w:cs="Calibri"/>
          <w:color w:val="1F497D" w:themeColor="text2"/>
        </w:rPr>
        <w:t>. Il contributo di partecipazione è di</w:t>
      </w:r>
      <w:r w:rsidR="007840C5" w:rsidRPr="0036480F">
        <w:rPr>
          <w:rFonts w:ascii="Calibri" w:hAnsi="Calibri" w:cs="Calibri"/>
          <w:color w:val="1F497D" w:themeColor="text2"/>
        </w:rPr>
        <w:t xml:space="preserve"> € 10</w:t>
      </w:r>
      <w:r w:rsidRPr="0036480F">
        <w:rPr>
          <w:rFonts w:ascii="Calibri" w:hAnsi="Calibri" w:cs="Calibri"/>
          <w:color w:val="1F497D" w:themeColor="text2"/>
        </w:rPr>
        <w:t>, da inserire all’interno dell</w:t>
      </w:r>
      <w:r w:rsidR="00DC7349" w:rsidRPr="0036480F">
        <w:rPr>
          <w:rFonts w:ascii="Calibri" w:hAnsi="Calibri" w:cs="Calibri"/>
          <w:color w:val="1F497D" w:themeColor="text2"/>
        </w:rPr>
        <w:t>a busta, assieme agli elaborati.</w:t>
      </w:r>
    </w:p>
    <w:p w14:paraId="3AE6058D" w14:textId="77777777" w:rsidR="008407EE" w:rsidRPr="0036480F" w:rsidRDefault="008407EE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  <w:u w:val="single"/>
        </w:rPr>
      </w:pPr>
      <w:r w:rsidRPr="0036480F">
        <w:rPr>
          <w:rFonts w:ascii="Calibri" w:hAnsi="Calibri" w:cs="Calibri"/>
          <w:color w:val="1F497D" w:themeColor="text2"/>
        </w:rPr>
        <w:t>Le po</w:t>
      </w:r>
      <w:r w:rsidR="007840C5" w:rsidRPr="0036480F">
        <w:rPr>
          <w:rFonts w:ascii="Calibri" w:hAnsi="Calibri" w:cs="Calibri"/>
          <w:color w:val="1F497D" w:themeColor="text2"/>
        </w:rPr>
        <w:t xml:space="preserve">esie vanno presentate in </w:t>
      </w:r>
      <w:r w:rsidR="00DC7349" w:rsidRPr="0036480F">
        <w:rPr>
          <w:rFonts w:ascii="Calibri" w:hAnsi="Calibri" w:cs="Calibri"/>
          <w:color w:val="1F497D" w:themeColor="text2"/>
        </w:rPr>
        <w:t>duplice</w:t>
      </w:r>
      <w:r w:rsidR="007840C5" w:rsidRPr="0036480F">
        <w:rPr>
          <w:rFonts w:ascii="Calibri" w:hAnsi="Calibri" w:cs="Calibri"/>
          <w:color w:val="1F497D" w:themeColor="text2"/>
        </w:rPr>
        <w:t xml:space="preserve"> co</w:t>
      </w:r>
      <w:r w:rsidR="00556636">
        <w:rPr>
          <w:rFonts w:ascii="Calibri" w:hAnsi="Calibri" w:cs="Calibri"/>
          <w:color w:val="1F497D" w:themeColor="text2"/>
        </w:rPr>
        <w:t xml:space="preserve">pia. </w:t>
      </w:r>
      <w:r w:rsidR="007840C5" w:rsidRPr="0036480F">
        <w:rPr>
          <w:rFonts w:ascii="Calibri" w:hAnsi="Calibri" w:cs="Calibri"/>
          <w:color w:val="1F497D" w:themeColor="text2"/>
        </w:rPr>
        <w:t xml:space="preserve">Nel plico va inoltre inserito </w:t>
      </w:r>
      <w:r w:rsidRPr="0036480F">
        <w:rPr>
          <w:rFonts w:ascii="Calibri" w:hAnsi="Calibri" w:cs="Calibri"/>
          <w:color w:val="1F497D" w:themeColor="text2"/>
        </w:rPr>
        <w:t xml:space="preserve">il presente Regolamento con scheda di partecipazione </w:t>
      </w:r>
      <w:r w:rsidR="001542F1" w:rsidRPr="0036480F">
        <w:rPr>
          <w:rFonts w:ascii="Calibri" w:hAnsi="Calibri" w:cs="Calibri"/>
          <w:color w:val="1F497D" w:themeColor="text2"/>
          <w:u w:val="single"/>
        </w:rPr>
        <w:t>compilata</w:t>
      </w:r>
      <w:r w:rsidR="008161FB" w:rsidRPr="0036480F">
        <w:rPr>
          <w:rFonts w:ascii="Calibri" w:hAnsi="Calibri" w:cs="Calibri"/>
          <w:color w:val="1F497D" w:themeColor="text2"/>
          <w:u w:val="single"/>
        </w:rPr>
        <w:t xml:space="preserve"> e firmata</w:t>
      </w:r>
      <w:r w:rsidR="007840C5" w:rsidRPr="0036480F">
        <w:rPr>
          <w:rFonts w:ascii="Calibri" w:hAnsi="Calibri" w:cs="Calibri"/>
          <w:color w:val="1F497D" w:themeColor="text2"/>
        </w:rPr>
        <w:t xml:space="preserve"> (da non staccare)</w:t>
      </w:r>
      <w:r w:rsidR="001542F1" w:rsidRPr="0036480F">
        <w:rPr>
          <w:rFonts w:ascii="Calibri" w:hAnsi="Calibri" w:cs="Calibri"/>
          <w:color w:val="1F497D" w:themeColor="text2"/>
        </w:rPr>
        <w:t>, la copia della poesia o delle poesie</w:t>
      </w:r>
      <w:r w:rsidR="00B3321F" w:rsidRPr="0036480F">
        <w:rPr>
          <w:rFonts w:ascii="Calibri" w:hAnsi="Calibri" w:cs="Calibri"/>
          <w:color w:val="1F497D" w:themeColor="text2"/>
        </w:rPr>
        <w:t xml:space="preserve"> </w:t>
      </w:r>
      <w:r w:rsidR="00B3321F" w:rsidRPr="0036480F">
        <w:rPr>
          <w:rFonts w:ascii="Calibri" w:hAnsi="Calibri" w:cs="Calibri"/>
          <w:color w:val="1F497D" w:themeColor="text2"/>
          <w:u w:val="single"/>
        </w:rPr>
        <w:t>firmate</w:t>
      </w:r>
      <w:r w:rsidRPr="0036480F">
        <w:rPr>
          <w:rFonts w:ascii="Calibri" w:hAnsi="Calibri" w:cs="Calibri"/>
          <w:color w:val="1F497D" w:themeColor="text2"/>
        </w:rPr>
        <w:t xml:space="preserve"> con la dichiarazione</w:t>
      </w:r>
      <w:r w:rsidR="008161FB" w:rsidRPr="0036480F">
        <w:rPr>
          <w:rFonts w:ascii="Calibri" w:hAnsi="Calibri" w:cs="Calibri"/>
          <w:color w:val="1F497D" w:themeColor="text2"/>
        </w:rPr>
        <w:t xml:space="preserve"> </w:t>
      </w:r>
      <w:r w:rsidRPr="0036480F">
        <w:rPr>
          <w:rFonts w:ascii="Calibri" w:hAnsi="Calibri" w:cs="Calibri"/>
          <w:color w:val="1F497D" w:themeColor="text2"/>
        </w:rPr>
        <w:t>che attesti l'autenticità dell'opera</w:t>
      </w:r>
      <w:r w:rsidRPr="0036480F">
        <w:rPr>
          <w:rFonts w:ascii="Calibri" w:hAnsi="Calibri" w:cs="Calibri"/>
          <w:i/>
          <w:iCs/>
          <w:color w:val="1F497D" w:themeColor="text2"/>
        </w:rPr>
        <w:t xml:space="preserve"> (</w:t>
      </w:r>
      <w:r w:rsidRPr="0036480F">
        <w:rPr>
          <w:rFonts w:ascii="Calibri" w:hAnsi="Calibri" w:cs="Calibri"/>
          <w:i/>
          <w:iCs/>
          <w:color w:val="1F497D" w:themeColor="text2"/>
          <w:u w:val="single"/>
        </w:rPr>
        <w:t>dichiaro che l'opera è di m</w:t>
      </w:r>
      <w:r w:rsidR="001542F1" w:rsidRPr="0036480F">
        <w:rPr>
          <w:rFonts w:ascii="Calibri" w:hAnsi="Calibri" w:cs="Calibri"/>
          <w:i/>
          <w:iCs/>
          <w:color w:val="1F497D" w:themeColor="text2"/>
          <w:u w:val="single"/>
        </w:rPr>
        <w:t xml:space="preserve">ia creazione e </w:t>
      </w:r>
      <w:r w:rsidRPr="0036480F">
        <w:rPr>
          <w:rFonts w:ascii="Calibri" w:hAnsi="Calibri" w:cs="Calibri"/>
          <w:i/>
          <w:iCs/>
          <w:color w:val="1F497D" w:themeColor="text2"/>
          <w:u w:val="single"/>
        </w:rPr>
        <w:t>sollevo l'Organizzazione del Premio da ogni responsabilità nel caso di plagio o di lesione di diritti terzi</w:t>
      </w:r>
      <w:r w:rsidR="007840C5" w:rsidRPr="0036480F">
        <w:rPr>
          <w:rFonts w:ascii="Calibri" w:hAnsi="Calibri" w:cs="Calibri"/>
          <w:i/>
          <w:iCs/>
          <w:color w:val="1F497D" w:themeColor="text2"/>
          <w:u w:val="single"/>
        </w:rPr>
        <w:t>, di cui risponderò personalmente in caso di violazione degli stessi diritti</w:t>
      </w:r>
      <w:r w:rsidRPr="0036480F">
        <w:rPr>
          <w:rFonts w:ascii="Calibri" w:hAnsi="Calibri" w:cs="Calibri"/>
          <w:color w:val="1F497D" w:themeColor="text2"/>
          <w:u w:val="single"/>
        </w:rPr>
        <w:t>).</w:t>
      </w:r>
    </w:p>
    <w:p w14:paraId="256FBFB3" w14:textId="77777777" w:rsidR="008407EE" w:rsidRDefault="00903EA3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L</w:t>
      </w:r>
      <w:r w:rsidR="001154F1" w:rsidRPr="0036480F">
        <w:rPr>
          <w:rFonts w:ascii="Calibri" w:hAnsi="Calibri" w:cs="Calibri"/>
          <w:color w:val="1F497D" w:themeColor="text2"/>
        </w:rPr>
        <w:t>’O</w:t>
      </w:r>
      <w:r w:rsidR="007840C5" w:rsidRPr="0036480F">
        <w:rPr>
          <w:rFonts w:ascii="Calibri" w:hAnsi="Calibri" w:cs="Calibri"/>
          <w:color w:val="1F497D" w:themeColor="text2"/>
        </w:rPr>
        <w:t>rganizzazione</w:t>
      </w:r>
      <w:r w:rsidRPr="0036480F">
        <w:rPr>
          <w:rFonts w:ascii="Calibri" w:hAnsi="Calibri" w:cs="Calibri"/>
          <w:color w:val="1F497D" w:themeColor="text2"/>
        </w:rPr>
        <w:t xml:space="preserve"> del P</w:t>
      </w:r>
      <w:r w:rsidR="008407EE" w:rsidRPr="0036480F">
        <w:rPr>
          <w:rFonts w:ascii="Calibri" w:hAnsi="Calibri" w:cs="Calibri"/>
          <w:color w:val="1F497D" w:themeColor="text2"/>
        </w:rPr>
        <w:t>remio declina, pertanto, ogni responsabilità riguardante atti di plagio o di lesione di diritti terzi. Ogni opera che riveli plagio verrà immediatamente esclusa dal Concorso.</w:t>
      </w:r>
    </w:p>
    <w:p w14:paraId="4B1A08D3" w14:textId="77777777" w:rsidR="00E450A5" w:rsidRPr="0036480F" w:rsidRDefault="00E450A5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>
        <w:rPr>
          <w:rFonts w:ascii="Calibri" w:hAnsi="Calibri" w:cs="Calibri"/>
          <w:color w:val="1F497D" w:themeColor="text2"/>
        </w:rPr>
        <w:t>In base al numero di partecipanti verrà presa in considerazione la possibilità di una pubblicazione antologica delle poesie, per la quale verrà chiest</w:t>
      </w:r>
      <w:r w:rsidR="002306EF">
        <w:rPr>
          <w:rFonts w:ascii="Calibri" w:hAnsi="Calibri" w:cs="Calibri"/>
          <w:color w:val="1F497D" w:themeColor="text2"/>
        </w:rPr>
        <w:t xml:space="preserve">o il consenso scritto </w:t>
      </w:r>
      <w:r>
        <w:rPr>
          <w:rFonts w:ascii="Calibri" w:hAnsi="Calibri" w:cs="Calibri"/>
          <w:color w:val="1F497D" w:themeColor="text2"/>
        </w:rPr>
        <w:t>e un contributo di partecipazione</w:t>
      </w:r>
      <w:r w:rsidR="002306EF">
        <w:rPr>
          <w:rFonts w:ascii="Calibri" w:hAnsi="Calibri" w:cs="Calibri"/>
          <w:color w:val="1F497D" w:themeColor="text2"/>
        </w:rPr>
        <w:t xml:space="preserve"> </w:t>
      </w:r>
      <w:proofErr w:type="gramStart"/>
      <w:r w:rsidR="002306EF">
        <w:rPr>
          <w:rFonts w:ascii="Calibri" w:hAnsi="Calibri" w:cs="Calibri"/>
          <w:color w:val="1F497D" w:themeColor="text2"/>
        </w:rPr>
        <w:t>alla spese</w:t>
      </w:r>
      <w:proofErr w:type="gramEnd"/>
      <w:r>
        <w:rPr>
          <w:rFonts w:ascii="Calibri" w:hAnsi="Calibri" w:cs="Calibri"/>
          <w:color w:val="1F497D" w:themeColor="text2"/>
        </w:rPr>
        <w:t>. La cura dell’antologia sarà a carico dell’organizzatrice del Premio.</w:t>
      </w:r>
    </w:p>
    <w:p w14:paraId="40D1557A" w14:textId="77777777" w:rsidR="00B3321F" w:rsidRPr="0036480F" w:rsidRDefault="00B3321F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Con la partecipazione al Concorso le autrici e gli autori</w:t>
      </w:r>
      <w:r w:rsidR="008161FB" w:rsidRPr="0036480F">
        <w:rPr>
          <w:rFonts w:ascii="Calibri" w:hAnsi="Calibri" w:cs="Calibri"/>
          <w:color w:val="1F497D" w:themeColor="text2"/>
        </w:rPr>
        <w:t xml:space="preserve"> offrono il loro consenso per</w:t>
      </w:r>
      <w:r w:rsidR="001154F1" w:rsidRPr="0036480F">
        <w:rPr>
          <w:rFonts w:ascii="Calibri" w:hAnsi="Calibri" w:cs="Calibri"/>
          <w:color w:val="1F497D" w:themeColor="text2"/>
        </w:rPr>
        <w:t xml:space="preserve"> la lettura pubblica delle poesie e per</w:t>
      </w:r>
      <w:r w:rsidR="008161FB" w:rsidRPr="0036480F">
        <w:rPr>
          <w:rFonts w:ascii="Calibri" w:hAnsi="Calibri" w:cs="Calibri"/>
          <w:color w:val="1F497D" w:themeColor="text2"/>
        </w:rPr>
        <w:t xml:space="preserve"> l’eventuale</w:t>
      </w:r>
      <w:r w:rsidRPr="0036480F">
        <w:rPr>
          <w:rFonts w:ascii="Calibri" w:hAnsi="Calibri" w:cs="Calibri"/>
          <w:color w:val="1F497D" w:themeColor="text2"/>
        </w:rPr>
        <w:t xml:space="preserve"> diffusione</w:t>
      </w:r>
      <w:r w:rsidR="008161FB" w:rsidRPr="0036480F">
        <w:rPr>
          <w:rFonts w:ascii="Calibri" w:hAnsi="Calibri" w:cs="Calibri"/>
          <w:color w:val="1F497D" w:themeColor="text2"/>
        </w:rPr>
        <w:t xml:space="preserve"> </w:t>
      </w:r>
      <w:r w:rsidRPr="0036480F">
        <w:rPr>
          <w:rFonts w:ascii="Calibri" w:hAnsi="Calibri" w:cs="Calibri"/>
          <w:color w:val="1F497D" w:themeColor="text2"/>
        </w:rPr>
        <w:t>di foto e video riguardanti la serata di Premiazione. E dichiarano di accettare</w:t>
      </w:r>
      <w:r w:rsidR="00903EA3" w:rsidRPr="0036480F">
        <w:rPr>
          <w:rFonts w:ascii="Calibri" w:hAnsi="Calibri" w:cs="Calibri"/>
          <w:color w:val="1F497D" w:themeColor="text2"/>
        </w:rPr>
        <w:t xml:space="preserve"> l’eventuale diffusione delle loro poesie attraverso mezzi di informazione (compresi siti web</w:t>
      </w:r>
      <w:r w:rsidRPr="0036480F">
        <w:rPr>
          <w:rFonts w:ascii="Calibri" w:hAnsi="Calibri" w:cs="Calibri"/>
          <w:color w:val="1F497D" w:themeColor="text2"/>
        </w:rPr>
        <w:t xml:space="preserve"> o riviste</w:t>
      </w:r>
      <w:r w:rsidR="001542F1" w:rsidRPr="0036480F">
        <w:rPr>
          <w:rFonts w:ascii="Calibri" w:hAnsi="Calibri" w:cs="Calibri"/>
          <w:color w:val="1F497D" w:themeColor="text2"/>
        </w:rPr>
        <w:t xml:space="preserve"> o</w:t>
      </w:r>
      <w:r w:rsidR="00903EA3" w:rsidRPr="0036480F">
        <w:rPr>
          <w:rFonts w:ascii="Calibri" w:hAnsi="Calibri" w:cs="Calibri"/>
          <w:color w:val="1F497D" w:themeColor="text2"/>
        </w:rPr>
        <w:t>nline)</w:t>
      </w:r>
      <w:r w:rsidRPr="0036480F">
        <w:rPr>
          <w:rFonts w:ascii="Calibri" w:hAnsi="Calibri" w:cs="Calibri"/>
          <w:color w:val="1F497D" w:themeColor="text2"/>
        </w:rPr>
        <w:t xml:space="preserve">, </w:t>
      </w:r>
      <w:r w:rsidRPr="0036480F">
        <w:rPr>
          <w:rFonts w:ascii="Calibri" w:hAnsi="Calibri" w:cs="Calibri"/>
          <w:i/>
          <w:color w:val="1F497D" w:themeColor="text2"/>
          <w:u w:val="single"/>
        </w:rPr>
        <w:t>senza nulla pretendere a livello</w:t>
      </w:r>
      <w:r w:rsidRPr="0036480F">
        <w:rPr>
          <w:rFonts w:ascii="Calibri" w:hAnsi="Calibri" w:cs="Calibri"/>
          <w:color w:val="1F497D" w:themeColor="text2"/>
        </w:rPr>
        <w:t xml:space="preserve"> </w:t>
      </w:r>
      <w:r w:rsidRPr="0036480F">
        <w:rPr>
          <w:rFonts w:ascii="Calibri" w:hAnsi="Calibri" w:cs="Calibri"/>
          <w:color w:val="1F497D" w:themeColor="text2"/>
          <w:u w:val="single"/>
        </w:rPr>
        <w:t>economico</w:t>
      </w:r>
      <w:r w:rsidRPr="0036480F">
        <w:rPr>
          <w:rFonts w:ascii="Calibri" w:hAnsi="Calibri" w:cs="Calibri"/>
          <w:color w:val="1F497D" w:themeColor="text2"/>
        </w:rPr>
        <w:t>. I diritti delle opere rimangono, in ogni caso, delle autrici o degli autori.</w:t>
      </w:r>
    </w:p>
    <w:p w14:paraId="39C90675" w14:textId="77777777" w:rsidR="00E74818" w:rsidRPr="0036480F" w:rsidRDefault="00E74818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I risultati saranno pubblicati sul sito Club.it</w:t>
      </w:r>
    </w:p>
    <w:p w14:paraId="700987E0" w14:textId="77777777" w:rsidR="007C1813" w:rsidRPr="0036480F" w:rsidRDefault="00294B18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I plichi pervenuti i</w:t>
      </w:r>
      <w:r w:rsidR="001542F1" w:rsidRPr="0036480F">
        <w:rPr>
          <w:rFonts w:ascii="Calibri" w:hAnsi="Calibri" w:cs="Calibri"/>
          <w:color w:val="1F497D" w:themeColor="text2"/>
        </w:rPr>
        <w:t xml:space="preserve">ncompleti </w:t>
      </w:r>
      <w:r w:rsidR="001542F1" w:rsidRPr="0036480F">
        <w:rPr>
          <w:rFonts w:ascii="Calibri" w:hAnsi="Calibri" w:cs="Calibri"/>
          <w:color w:val="1F497D" w:themeColor="text2"/>
          <w:u w:val="single"/>
        </w:rPr>
        <w:t>non saranno accettati</w:t>
      </w:r>
      <w:r w:rsidR="001542F1" w:rsidRPr="0036480F">
        <w:rPr>
          <w:rFonts w:ascii="Calibri" w:hAnsi="Calibri" w:cs="Calibri"/>
          <w:color w:val="1F497D" w:themeColor="text2"/>
        </w:rPr>
        <w:t xml:space="preserve"> e in nessun caso verranno rispediti.</w:t>
      </w:r>
    </w:p>
    <w:p w14:paraId="38AE8041" w14:textId="77777777" w:rsidR="00B3321F" w:rsidRPr="0036480F" w:rsidRDefault="00903EA3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Gli elaborati non saranno restituiti.</w:t>
      </w:r>
    </w:p>
    <w:p w14:paraId="197B1C66" w14:textId="77777777" w:rsidR="008407EE" w:rsidRPr="0036480F" w:rsidRDefault="00B3321F" w:rsidP="00657AA0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1F497D" w:themeColor="text2"/>
        </w:rPr>
      </w:pPr>
      <w:r w:rsidRPr="0036480F">
        <w:rPr>
          <w:rFonts w:ascii="Calibri" w:hAnsi="Calibri" w:cs="Calibri"/>
          <w:b/>
          <w:color w:val="1F497D" w:themeColor="text2"/>
        </w:rPr>
        <w:t xml:space="preserve">Con la firma del presente Regolamento le autrici e gli autori dichiarano di aver preso visione integrale dello stesso Regolamento e di accettarlo in ogni punto. </w:t>
      </w:r>
    </w:p>
    <w:p w14:paraId="22FD4647" w14:textId="37457495" w:rsidR="00294B18" w:rsidRPr="0036480F" w:rsidRDefault="008407EE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Gli elaborati dovranno</w:t>
      </w:r>
      <w:r w:rsidR="00294B18" w:rsidRPr="0036480F">
        <w:rPr>
          <w:rFonts w:ascii="Calibri" w:hAnsi="Calibri" w:cs="Calibri"/>
          <w:color w:val="1F497D" w:themeColor="text2"/>
        </w:rPr>
        <w:t xml:space="preserve"> pervenire</w:t>
      </w:r>
      <w:r w:rsidR="00E450A5">
        <w:rPr>
          <w:rFonts w:ascii="Calibri" w:hAnsi="Calibri" w:cs="Calibri"/>
          <w:color w:val="1F497D" w:themeColor="text2"/>
        </w:rPr>
        <w:t xml:space="preserve"> entro il </w:t>
      </w:r>
      <w:r w:rsidR="00BE3164">
        <w:rPr>
          <w:rFonts w:ascii="Calibri" w:hAnsi="Calibri" w:cs="Calibri"/>
          <w:b/>
          <w:color w:val="1F497D" w:themeColor="text2"/>
        </w:rPr>
        <w:t>28 febbraio 2020</w:t>
      </w:r>
      <w:bookmarkStart w:id="0" w:name="_GoBack"/>
      <w:bookmarkEnd w:id="0"/>
      <w:r w:rsidR="00294B18" w:rsidRPr="0036480F">
        <w:rPr>
          <w:rFonts w:ascii="Calibri" w:hAnsi="Calibri" w:cs="Calibri"/>
          <w:color w:val="1F497D" w:themeColor="text2"/>
        </w:rPr>
        <w:t>, indirizzati a dott.ssa Annalisa Scialpi</w:t>
      </w:r>
      <w:r w:rsidR="00903EA3" w:rsidRPr="0036480F">
        <w:rPr>
          <w:rFonts w:ascii="Calibri" w:hAnsi="Calibri" w:cs="Calibri"/>
          <w:color w:val="1F497D" w:themeColor="text2"/>
        </w:rPr>
        <w:t>, Via Magna Gre</w:t>
      </w:r>
      <w:r w:rsidR="00294B18" w:rsidRPr="0036480F">
        <w:rPr>
          <w:rFonts w:ascii="Calibri" w:hAnsi="Calibri" w:cs="Calibri"/>
          <w:color w:val="1F497D" w:themeColor="text2"/>
        </w:rPr>
        <w:t>cia 25, 74015, Martina Franca (Taranto), specificando nella missiva “</w:t>
      </w:r>
      <w:r w:rsidR="0036480F" w:rsidRPr="0036480F">
        <w:rPr>
          <w:rFonts w:ascii="Calibri" w:hAnsi="Calibri" w:cs="Calibri"/>
          <w:b/>
          <w:i/>
          <w:color w:val="1F497D" w:themeColor="text2"/>
        </w:rPr>
        <w:t>Corpo di donna VII</w:t>
      </w:r>
      <w:r w:rsidR="00556636">
        <w:rPr>
          <w:rFonts w:ascii="Calibri" w:hAnsi="Calibri" w:cs="Calibri"/>
          <w:b/>
          <w:i/>
          <w:color w:val="1F497D" w:themeColor="text2"/>
        </w:rPr>
        <w:t>I</w:t>
      </w:r>
      <w:r w:rsidR="0036480F" w:rsidRPr="0036480F">
        <w:rPr>
          <w:rFonts w:ascii="Calibri" w:hAnsi="Calibri" w:cs="Calibri"/>
          <w:b/>
          <w:i/>
          <w:color w:val="1F497D" w:themeColor="text2"/>
        </w:rPr>
        <w:t xml:space="preserve"> Edizione</w:t>
      </w:r>
      <w:r w:rsidR="00294B18" w:rsidRPr="0036480F">
        <w:rPr>
          <w:rFonts w:ascii="Calibri" w:hAnsi="Calibri" w:cs="Calibri"/>
          <w:color w:val="1F497D" w:themeColor="text2"/>
        </w:rPr>
        <w:t xml:space="preserve">” </w:t>
      </w:r>
    </w:p>
    <w:p w14:paraId="697DE7BC" w14:textId="77777777" w:rsidR="004F258B" w:rsidRDefault="002306EF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>
        <w:rPr>
          <w:rFonts w:ascii="Calibri" w:hAnsi="Calibri" w:cs="Calibri"/>
          <w:color w:val="1F497D" w:themeColor="text2"/>
        </w:rPr>
        <w:lastRenderedPageBreak/>
        <w:t>Data e luogo</w:t>
      </w:r>
      <w:r w:rsidR="006902A1">
        <w:rPr>
          <w:rFonts w:ascii="Calibri" w:hAnsi="Calibri" w:cs="Calibri"/>
          <w:color w:val="1F497D" w:themeColor="text2"/>
        </w:rPr>
        <w:t xml:space="preserve"> della P</w:t>
      </w:r>
      <w:r w:rsidR="00CA186C" w:rsidRPr="0036480F">
        <w:rPr>
          <w:rFonts w:ascii="Calibri" w:hAnsi="Calibri" w:cs="Calibri"/>
          <w:color w:val="1F497D" w:themeColor="text2"/>
        </w:rPr>
        <w:t>remiazione</w:t>
      </w:r>
      <w:r>
        <w:rPr>
          <w:rFonts w:ascii="Calibri" w:hAnsi="Calibri" w:cs="Calibri"/>
          <w:color w:val="1F497D" w:themeColor="text2"/>
        </w:rPr>
        <w:t xml:space="preserve"> saranno comunicati</w:t>
      </w:r>
      <w:r w:rsidR="006902A1">
        <w:rPr>
          <w:rFonts w:ascii="Calibri" w:hAnsi="Calibri" w:cs="Calibri"/>
          <w:color w:val="1F497D" w:themeColor="text2"/>
        </w:rPr>
        <w:t>, con alme</w:t>
      </w:r>
      <w:r w:rsidR="00556636">
        <w:rPr>
          <w:rFonts w:ascii="Calibri" w:hAnsi="Calibri" w:cs="Calibri"/>
          <w:color w:val="1F497D" w:themeColor="text2"/>
        </w:rPr>
        <w:t>no due settimane d’anticipo, a ciascun partecipante</w:t>
      </w:r>
      <w:r w:rsidR="006902A1">
        <w:rPr>
          <w:rFonts w:ascii="Calibri" w:hAnsi="Calibri" w:cs="Calibri"/>
          <w:color w:val="1F497D" w:themeColor="text2"/>
        </w:rPr>
        <w:t xml:space="preserve">. </w:t>
      </w:r>
      <w:r w:rsidR="00CA186C" w:rsidRPr="0036480F">
        <w:rPr>
          <w:rFonts w:ascii="Calibri" w:hAnsi="Calibri" w:cs="Calibri"/>
          <w:color w:val="1F497D" w:themeColor="text2"/>
        </w:rPr>
        <w:t xml:space="preserve"> </w:t>
      </w:r>
    </w:p>
    <w:p w14:paraId="1E2FFE40" w14:textId="77777777" w:rsidR="002306EF" w:rsidRDefault="002306EF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>
        <w:rPr>
          <w:rFonts w:ascii="Calibri" w:hAnsi="Calibri" w:cs="Calibri"/>
          <w:color w:val="1F497D" w:themeColor="text2"/>
        </w:rPr>
        <w:t>L’</w:t>
      </w:r>
      <w:r w:rsidR="00B96933">
        <w:rPr>
          <w:rFonts w:ascii="Calibri" w:hAnsi="Calibri" w:cs="Calibri"/>
          <w:color w:val="1F497D" w:themeColor="text2"/>
        </w:rPr>
        <w:t xml:space="preserve">Organizzazione potrà decidere di posticipare </w:t>
      </w:r>
      <w:r>
        <w:rPr>
          <w:rFonts w:ascii="Calibri" w:hAnsi="Calibri" w:cs="Calibri"/>
          <w:color w:val="1F497D" w:themeColor="text2"/>
        </w:rPr>
        <w:t xml:space="preserve">la data di Premiazione in caso di partecipazioni esigue. In ogni caso, verrà data comunicazione a ciascun partecipante. </w:t>
      </w:r>
    </w:p>
    <w:p w14:paraId="3239A6C1" w14:textId="77777777" w:rsidR="008407EE" w:rsidRPr="0036480F" w:rsidRDefault="008407EE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I premi consistera</w:t>
      </w:r>
      <w:r w:rsidR="00CA186C" w:rsidRPr="0036480F">
        <w:rPr>
          <w:rFonts w:ascii="Calibri" w:hAnsi="Calibri" w:cs="Calibri"/>
          <w:color w:val="1F497D" w:themeColor="text2"/>
        </w:rPr>
        <w:t>nno</w:t>
      </w:r>
      <w:r w:rsidR="0036480F" w:rsidRPr="0036480F">
        <w:rPr>
          <w:rFonts w:ascii="Calibri" w:hAnsi="Calibri" w:cs="Calibri"/>
          <w:color w:val="1F497D" w:themeColor="text2"/>
        </w:rPr>
        <w:t xml:space="preserve"> in oggetti e beni culturali</w:t>
      </w:r>
      <w:r w:rsidRPr="0036480F">
        <w:rPr>
          <w:rFonts w:ascii="Calibri" w:hAnsi="Calibri" w:cs="Calibri"/>
          <w:color w:val="1F497D" w:themeColor="text2"/>
        </w:rPr>
        <w:t xml:space="preserve">. </w:t>
      </w:r>
    </w:p>
    <w:p w14:paraId="68BF1B38" w14:textId="77777777" w:rsidR="008407EE" w:rsidRPr="0036480F" w:rsidRDefault="001542F1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  <w:u w:val="single"/>
        </w:rPr>
      </w:pPr>
      <w:r w:rsidRPr="0036480F">
        <w:rPr>
          <w:rFonts w:ascii="Calibri" w:hAnsi="Calibri" w:cs="Calibri"/>
          <w:color w:val="1F497D" w:themeColor="text2"/>
        </w:rPr>
        <w:t xml:space="preserve">I premi </w:t>
      </w:r>
      <w:r w:rsidR="008407EE" w:rsidRPr="0036480F">
        <w:rPr>
          <w:rFonts w:ascii="Calibri" w:hAnsi="Calibri" w:cs="Calibri"/>
          <w:color w:val="1F497D" w:themeColor="text2"/>
        </w:rPr>
        <w:t xml:space="preserve">dovranno essere ritirati personalmente </w:t>
      </w:r>
      <w:r w:rsidR="008407EE" w:rsidRPr="0036480F">
        <w:rPr>
          <w:rFonts w:ascii="Calibri" w:hAnsi="Calibri" w:cs="Calibri"/>
          <w:color w:val="1F497D" w:themeColor="text2"/>
          <w:u w:val="single"/>
        </w:rPr>
        <w:t>e in nessun caso verranno spediti.</w:t>
      </w:r>
    </w:p>
    <w:p w14:paraId="06841CC6" w14:textId="77777777" w:rsidR="000E1F3C" w:rsidRPr="0036480F" w:rsidRDefault="000E1F3C" w:rsidP="00657AA0">
      <w:pPr>
        <w:autoSpaceDE w:val="0"/>
        <w:autoSpaceDN w:val="0"/>
        <w:adjustRightInd w:val="0"/>
        <w:jc w:val="both"/>
        <w:rPr>
          <w:rFonts w:ascii="Calibri" w:hAnsi="Calibri" w:cs="Calibri"/>
          <w:color w:val="1F497D" w:themeColor="text2"/>
          <w:u w:val="single"/>
        </w:rPr>
      </w:pPr>
      <w:r w:rsidRPr="0036480F">
        <w:rPr>
          <w:rFonts w:ascii="Calibri" w:hAnsi="Calibri" w:cs="Calibri"/>
          <w:color w:val="1F497D" w:themeColor="text2"/>
          <w:u w:val="single"/>
        </w:rPr>
        <w:t>Per informazioni scrivere a annalisascialpi@libero.it</w:t>
      </w:r>
    </w:p>
    <w:p w14:paraId="15507AD9" w14:textId="77777777" w:rsidR="008161FB" w:rsidRPr="0036480F" w:rsidRDefault="008407EE" w:rsidP="001542F1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 xml:space="preserve">Scheda di partecipazione </w:t>
      </w:r>
    </w:p>
    <w:p w14:paraId="4B85A309" w14:textId="77777777" w:rsidR="008407EE" w:rsidRPr="0036480F" w:rsidRDefault="008407EE" w:rsidP="001542F1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(</w:t>
      </w:r>
      <w:r w:rsidRPr="0036480F">
        <w:rPr>
          <w:rFonts w:ascii="Calibri" w:hAnsi="Calibri" w:cs="Calibri"/>
          <w:b/>
          <w:color w:val="1F497D" w:themeColor="text2"/>
        </w:rPr>
        <w:t>da non staccare, ma da consegnare assieme al Regolamento</w:t>
      </w:r>
      <w:r w:rsidRPr="0036480F">
        <w:rPr>
          <w:rFonts w:ascii="Calibri" w:hAnsi="Calibri" w:cs="Calibri"/>
          <w:color w:val="1F497D" w:themeColor="text2"/>
        </w:rPr>
        <w:t>)</w:t>
      </w:r>
    </w:p>
    <w:p w14:paraId="60CC5FB1" w14:textId="77777777" w:rsidR="008407EE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La/il sottoscritta/o …............................</w:t>
      </w:r>
      <w:r w:rsidR="001542F1" w:rsidRPr="0036480F">
        <w:rPr>
          <w:rFonts w:ascii="Calibri" w:hAnsi="Calibri" w:cs="Calibri"/>
          <w:color w:val="1F497D" w:themeColor="text2"/>
        </w:rPr>
        <w:t>...............................................................................</w:t>
      </w:r>
    </w:p>
    <w:p w14:paraId="1B7FF7D3" w14:textId="77777777" w:rsidR="008407EE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residente a …..................................</w:t>
      </w:r>
      <w:r w:rsidR="001542F1" w:rsidRPr="0036480F">
        <w:rPr>
          <w:rFonts w:ascii="Calibri" w:hAnsi="Calibri" w:cs="Calibri"/>
          <w:color w:val="1F497D" w:themeColor="text2"/>
        </w:rPr>
        <w:t>.....................................................................................</w:t>
      </w:r>
    </w:p>
    <w:p w14:paraId="17530A0F" w14:textId="77777777" w:rsidR="008407EE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in via...........................</w:t>
      </w:r>
      <w:r w:rsidR="00BF56A5" w:rsidRPr="0036480F">
        <w:rPr>
          <w:rFonts w:ascii="Calibri" w:hAnsi="Calibri" w:cs="Calibri"/>
          <w:color w:val="1F497D" w:themeColor="text2"/>
        </w:rPr>
        <w:t>.........................................................................................</w:t>
      </w:r>
      <w:r w:rsidRPr="0036480F">
        <w:rPr>
          <w:rFonts w:ascii="Calibri" w:hAnsi="Calibri" w:cs="Calibri"/>
          <w:color w:val="1F497D" w:themeColor="text2"/>
        </w:rPr>
        <w:t>..n............</w:t>
      </w:r>
    </w:p>
    <w:p w14:paraId="67B5A1F6" w14:textId="77777777" w:rsidR="008407EE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cap............</w:t>
      </w:r>
      <w:r w:rsidR="00BF56A5" w:rsidRPr="0036480F">
        <w:rPr>
          <w:rFonts w:ascii="Calibri" w:hAnsi="Calibri" w:cs="Calibri"/>
          <w:color w:val="1F497D" w:themeColor="text2"/>
        </w:rPr>
        <w:t>........................</w:t>
      </w:r>
    </w:p>
    <w:p w14:paraId="3E134344" w14:textId="77777777" w:rsidR="008407EE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telefono o cellulare..........................</w:t>
      </w:r>
      <w:r w:rsidR="00BF56A5" w:rsidRPr="0036480F">
        <w:rPr>
          <w:rFonts w:ascii="Calibri" w:hAnsi="Calibri" w:cs="Calibri"/>
          <w:color w:val="1F497D" w:themeColor="text2"/>
        </w:rPr>
        <w:t>..................................................................................</w:t>
      </w:r>
      <w:r w:rsidRPr="0036480F">
        <w:rPr>
          <w:rFonts w:ascii="Calibri" w:hAnsi="Calibri" w:cs="Calibri"/>
          <w:color w:val="1F497D" w:themeColor="text2"/>
        </w:rPr>
        <w:t>.</w:t>
      </w:r>
    </w:p>
    <w:p w14:paraId="04086CEF" w14:textId="77777777" w:rsidR="008407EE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e-mail...........................................</w:t>
      </w:r>
      <w:r w:rsidR="00BF56A5" w:rsidRPr="0036480F">
        <w:rPr>
          <w:rFonts w:ascii="Calibri" w:hAnsi="Calibri" w:cs="Calibri"/>
          <w:color w:val="1F497D" w:themeColor="text2"/>
        </w:rPr>
        <w:t>.......................................................................................</w:t>
      </w:r>
    </w:p>
    <w:p w14:paraId="5247CF82" w14:textId="77777777" w:rsidR="00361D7A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  <w:u w:val="single"/>
        </w:rPr>
      </w:pPr>
      <w:r w:rsidRPr="0036480F">
        <w:rPr>
          <w:rFonts w:ascii="Calibri" w:hAnsi="Calibri" w:cs="Calibri"/>
          <w:color w:val="1F497D" w:themeColor="text2"/>
        </w:rPr>
        <w:t>dopo aver preso visione del Regolamento del Concorso</w:t>
      </w:r>
      <w:r w:rsidR="00361D7A" w:rsidRPr="0036480F">
        <w:rPr>
          <w:rFonts w:ascii="Calibri" w:hAnsi="Calibri" w:cs="Calibri"/>
          <w:color w:val="1F497D" w:themeColor="text2"/>
        </w:rPr>
        <w:t xml:space="preserve"> </w:t>
      </w:r>
      <w:r w:rsidR="00361D7A" w:rsidRPr="0036480F">
        <w:rPr>
          <w:rFonts w:ascii="Calibri" w:hAnsi="Calibri" w:cs="Calibri"/>
          <w:color w:val="1F497D" w:themeColor="text2"/>
          <w:u w:val="single"/>
        </w:rPr>
        <w:t>e averlo accettato in ogni punto</w:t>
      </w:r>
    </w:p>
    <w:p w14:paraId="27F0A165" w14:textId="77777777" w:rsidR="00361D7A" w:rsidRPr="0036480F" w:rsidRDefault="008407EE" w:rsidP="00361D7A">
      <w:pPr>
        <w:autoSpaceDE w:val="0"/>
        <w:autoSpaceDN w:val="0"/>
        <w:adjustRightInd w:val="0"/>
        <w:jc w:val="center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chiede</w:t>
      </w:r>
    </w:p>
    <w:p w14:paraId="556C5A22" w14:textId="77777777" w:rsidR="008407EE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 xml:space="preserve"> di poter essere ammessa/o al Concorso</w:t>
      </w:r>
      <w:r w:rsidR="0036480F" w:rsidRPr="0036480F">
        <w:rPr>
          <w:rFonts w:ascii="Calibri" w:hAnsi="Calibri" w:cs="Calibri"/>
          <w:color w:val="1F497D" w:themeColor="text2"/>
        </w:rPr>
        <w:t xml:space="preserve"> </w:t>
      </w:r>
      <w:r w:rsidR="002306EF">
        <w:rPr>
          <w:rFonts w:ascii="Calibri" w:hAnsi="Calibri" w:cs="Calibri"/>
          <w:color w:val="1F497D" w:themeColor="text2"/>
        </w:rPr>
        <w:t>di Poesia “D</w:t>
      </w:r>
      <w:r w:rsidR="005F2FD8">
        <w:rPr>
          <w:rFonts w:ascii="Calibri" w:hAnsi="Calibri" w:cs="Calibri"/>
          <w:color w:val="1F497D" w:themeColor="text2"/>
        </w:rPr>
        <w:t>onne eccezionali</w:t>
      </w:r>
      <w:r w:rsidR="000A2255" w:rsidRPr="0036480F">
        <w:rPr>
          <w:rFonts w:ascii="Calibri" w:hAnsi="Calibri" w:cs="Calibri"/>
          <w:color w:val="1F497D" w:themeColor="text2"/>
        </w:rPr>
        <w:t>”</w:t>
      </w:r>
      <w:r w:rsidRPr="0036480F">
        <w:rPr>
          <w:rFonts w:ascii="Calibri" w:hAnsi="Calibri" w:cs="Calibri"/>
          <w:color w:val="1F497D" w:themeColor="text2"/>
        </w:rPr>
        <w:t>, con l'opera/e</w:t>
      </w:r>
    </w:p>
    <w:p w14:paraId="38CABE44" w14:textId="77777777" w:rsidR="008407EE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….................…</w:t>
      </w:r>
      <w:r w:rsidR="00361D7A" w:rsidRPr="0036480F">
        <w:rPr>
          <w:rFonts w:ascii="Calibri" w:hAnsi="Calibri" w:cs="Calibri"/>
          <w:color w:val="1F497D" w:themeColor="text2"/>
        </w:rPr>
        <w:t>....................................</w:t>
      </w:r>
      <w:r w:rsidRPr="0036480F">
        <w:rPr>
          <w:rFonts w:ascii="Calibri" w:hAnsi="Calibri" w:cs="Calibri"/>
          <w:color w:val="1F497D" w:themeColor="text2"/>
        </w:rPr>
        <w:t>..................</w:t>
      </w:r>
      <w:r w:rsidR="00BF56A5" w:rsidRPr="0036480F">
        <w:rPr>
          <w:rFonts w:ascii="Calibri" w:hAnsi="Calibri" w:cs="Calibri"/>
          <w:color w:val="1F497D" w:themeColor="text2"/>
        </w:rPr>
        <w:t>.......................................................................</w:t>
      </w:r>
    </w:p>
    <w:p w14:paraId="54F21077" w14:textId="77777777" w:rsidR="008407EE" w:rsidRPr="0036480F" w:rsidRDefault="008407EE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…..............</w:t>
      </w:r>
      <w:r w:rsidR="00361D7A" w:rsidRPr="0036480F">
        <w:rPr>
          <w:rFonts w:ascii="Calibri" w:hAnsi="Calibri" w:cs="Calibri"/>
          <w:color w:val="1F497D" w:themeColor="text2"/>
        </w:rPr>
        <w:t>................................</w:t>
      </w:r>
      <w:r w:rsidRPr="0036480F">
        <w:rPr>
          <w:rFonts w:ascii="Calibri" w:hAnsi="Calibri" w:cs="Calibri"/>
          <w:color w:val="1F497D" w:themeColor="text2"/>
        </w:rPr>
        <w:t>............................</w:t>
      </w:r>
      <w:r w:rsidR="00BF56A5" w:rsidRPr="0036480F">
        <w:rPr>
          <w:rFonts w:ascii="Calibri" w:hAnsi="Calibri" w:cs="Calibri"/>
          <w:color w:val="1F497D" w:themeColor="text2"/>
        </w:rPr>
        <w:t>.......................................................................</w:t>
      </w:r>
    </w:p>
    <w:p w14:paraId="656E964C" w14:textId="77777777" w:rsidR="000A2255" w:rsidRPr="0036480F" w:rsidRDefault="000A2255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…………………………………………………………………………………………………………………………………………………</w:t>
      </w:r>
    </w:p>
    <w:p w14:paraId="5E88BF1E" w14:textId="77777777" w:rsidR="000A2255" w:rsidRPr="0036480F" w:rsidRDefault="000A2255" w:rsidP="008407EE">
      <w:pPr>
        <w:autoSpaceDE w:val="0"/>
        <w:autoSpaceDN w:val="0"/>
        <w:adjustRightInd w:val="0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>………………………………………………………………………………………………………………………………………………….</w:t>
      </w:r>
    </w:p>
    <w:p w14:paraId="3F18D61D" w14:textId="77777777" w:rsidR="00361D7A" w:rsidRPr="0036480F" w:rsidRDefault="000A2255" w:rsidP="006E427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1F497D" w:themeColor="text2"/>
          <w:sz w:val="24"/>
          <w:szCs w:val="24"/>
        </w:rPr>
      </w:pPr>
      <w:r w:rsidRPr="0036480F">
        <w:rPr>
          <w:rFonts w:ascii="Calibri" w:hAnsi="Calibri" w:cs="Calibri"/>
          <w:b/>
          <w:color w:val="1F497D" w:themeColor="text2"/>
          <w:sz w:val="24"/>
          <w:szCs w:val="24"/>
        </w:rPr>
        <w:t>A</w:t>
      </w:r>
      <w:r w:rsidRPr="0036480F">
        <w:rPr>
          <w:rFonts w:ascii="Times-Bold" w:hAnsi="Times-Bold" w:cs="Times-Bold"/>
          <w:b/>
          <w:bCs/>
          <w:color w:val="1F497D" w:themeColor="text2"/>
          <w:sz w:val="24"/>
          <w:szCs w:val="24"/>
        </w:rPr>
        <w:t xml:space="preserve">i sensi e per gli effetti degli artt. 13 e 23 del </w:t>
      </w:r>
      <w:proofErr w:type="spellStart"/>
      <w:r w:rsidRPr="0036480F">
        <w:rPr>
          <w:rFonts w:ascii="Times-Bold" w:hAnsi="Times-Bold" w:cs="Times-Bold"/>
          <w:b/>
          <w:bCs/>
          <w:color w:val="1F497D" w:themeColor="text2"/>
          <w:sz w:val="24"/>
          <w:szCs w:val="24"/>
        </w:rPr>
        <w:t>D.Lgs.</w:t>
      </w:r>
      <w:proofErr w:type="spellEnd"/>
      <w:r w:rsidRPr="0036480F">
        <w:rPr>
          <w:rFonts w:ascii="Times-Bold" w:hAnsi="Times-Bold" w:cs="Times-Bold"/>
          <w:b/>
          <w:bCs/>
          <w:color w:val="1F497D" w:themeColor="text2"/>
          <w:sz w:val="24"/>
          <w:szCs w:val="24"/>
        </w:rPr>
        <w:t xml:space="preserve"> n. 196/2003</w:t>
      </w:r>
      <w:r w:rsidR="006E427F" w:rsidRPr="0036480F">
        <w:rPr>
          <w:rFonts w:ascii="Times-Bold" w:hAnsi="Times-Bold" w:cs="Times-Bold"/>
          <w:b/>
          <w:bCs/>
          <w:color w:val="1F497D" w:themeColor="text2"/>
          <w:sz w:val="24"/>
          <w:szCs w:val="24"/>
        </w:rPr>
        <w:t xml:space="preserve"> e successive modifiche</w:t>
      </w:r>
      <w:r w:rsidRPr="0036480F">
        <w:rPr>
          <w:rFonts w:ascii="Times-Bold" w:hAnsi="Times-Bold" w:cs="Times-Bold"/>
          <w:b/>
          <w:bCs/>
          <w:color w:val="1F497D" w:themeColor="text2"/>
          <w:sz w:val="24"/>
          <w:szCs w:val="24"/>
        </w:rPr>
        <w:t>, con la sottoscrizione del</w:t>
      </w:r>
      <w:r w:rsidR="006E427F" w:rsidRPr="0036480F">
        <w:rPr>
          <w:rFonts w:ascii="Times-Bold" w:hAnsi="Times-Bold" w:cs="Times-Bold"/>
          <w:b/>
          <w:bCs/>
          <w:color w:val="1F497D" w:themeColor="text2"/>
          <w:sz w:val="24"/>
          <w:szCs w:val="24"/>
        </w:rPr>
        <w:t xml:space="preserve"> </w:t>
      </w:r>
      <w:r w:rsidRPr="0036480F">
        <w:rPr>
          <w:rFonts w:ascii="Times-Bold" w:hAnsi="Times-Bold" w:cs="Times-Bold"/>
          <w:b/>
          <w:bCs/>
          <w:color w:val="1F497D" w:themeColor="text2"/>
          <w:sz w:val="24"/>
          <w:szCs w:val="24"/>
        </w:rPr>
        <w:t>presente Regolamento, offro il consenso al trattamento dei dati personali</w:t>
      </w:r>
      <w:r w:rsidR="0036480F" w:rsidRPr="0036480F">
        <w:rPr>
          <w:rFonts w:ascii="Times-Bold" w:hAnsi="Times-Bold" w:cs="Times-Bold"/>
          <w:b/>
          <w:bCs/>
          <w:color w:val="1F497D" w:themeColor="text2"/>
          <w:sz w:val="24"/>
          <w:szCs w:val="24"/>
        </w:rPr>
        <w:t>.</w:t>
      </w:r>
      <w:r w:rsidR="008407EE" w:rsidRPr="0036480F">
        <w:rPr>
          <w:rFonts w:ascii="Calibri" w:hAnsi="Calibri" w:cs="Calibri"/>
          <w:b/>
          <w:color w:val="1F497D" w:themeColor="text2"/>
          <w:sz w:val="24"/>
          <w:szCs w:val="24"/>
        </w:rPr>
        <w:t xml:space="preserve">                            </w:t>
      </w:r>
    </w:p>
    <w:p w14:paraId="36DAE5CF" w14:textId="77777777" w:rsidR="008A5AE7" w:rsidRPr="0036480F" w:rsidRDefault="00BF56A5" w:rsidP="00BF56A5">
      <w:pPr>
        <w:autoSpaceDE w:val="0"/>
        <w:autoSpaceDN w:val="0"/>
        <w:adjustRightInd w:val="0"/>
        <w:jc w:val="right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 xml:space="preserve">                      </w:t>
      </w:r>
    </w:p>
    <w:p w14:paraId="06AF16C9" w14:textId="77777777" w:rsidR="008407EE" w:rsidRPr="0036480F" w:rsidRDefault="00755DCC" w:rsidP="00755DCC">
      <w:pPr>
        <w:autoSpaceDE w:val="0"/>
        <w:autoSpaceDN w:val="0"/>
        <w:adjustRightInd w:val="0"/>
        <w:jc w:val="center"/>
        <w:rPr>
          <w:rFonts w:ascii="Calibri" w:hAnsi="Calibri" w:cs="Calibri"/>
          <w:color w:val="1F497D" w:themeColor="text2"/>
        </w:rPr>
      </w:pPr>
      <w:r>
        <w:rPr>
          <w:rFonts w:ascii="Calibri" w:hAnsi="Calibri" w:cs="Calibri"/>
          <w:color w:val="1F497D" w:themeColor="text2"/>
        </w:rPr>
        <w:t xml:space="preserve">                                                                                                                     </w:t>
      </w:r>
      <w:r w:rsidR="008407EE" w:rsidRPr="0036480F">
        <w:rPr>
          <w:rFonts w:ascii="Calibri" w:hAnsi="Calibri" w:cs="Calibri"/>
          <w:color w:val="1F497D" w:themeColor="text2"/>
        </w:rPr>
        <w:t>In fede</w:t>
      </w:r>
    </w:p>
    <w:p w14:paraId="0609D5AB" w14:textId="77777777" w:rsidR="009D65CA" w:rsidRPr="0036480F" w:rsidRDefault="008407EE" w:rsidP="00B96933">
      <w:pPr>
        <w:autoSpaceDE w:val="0"/>
        <w:autoSpaceDN w:val="0"/>
        <w:adjustRightInd w:val="0"/>
        <w:jc w:val="right"/>
        <w:rPr>
          <w:rFonts w:ascii="Calibri" w:hAnsi="Calibri" w:cs="Calibri"/>
          <w:color w:val="1F497D" w:themeColor="text2"/>
        </w:rPr>
      </w:pPr>
      <w:r w:rsidRPr="0036480F">
        <w:rPr>
          <w:rFonts w:ascii="Calibri" w:hAnsi="Calibri" w:cs="Calibri"/>
          <w:color w:val="1F497D" w:themeColor="text2"/>
        </w:rPr>
        <w:t xml:space="preserve">                 …....................................</w:t>
      </w:r>
      <w:r w:rsidR="00BF56A5" w:rsidRPr="0036480F">
        <w:rPr>
          <w:rFonts w:ascii="Calibri" w:hAnsi="Calibri" w:cs="Calibri"/>
          <w:color w:val="1F497D" w:themeColor="text2"/>
        </w:rPr>
        <w:t>..........................</w:t>
      </w:r>
    </w:p>
    <w:sectPr w:rsidR="009D65CA" w:rsidRPr="0036480F" w:rsidSect="0012520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4BE2B" w14:textId="77777777" w:rsidR="00093700" w:rsidRDefault="00093700" w:rsidP="008D521B">
      <w:pPr>
        <w:spacing w:after="0" w:line="240" w:lineRule="auto"/>
      </w:pPr>
      <w:r>
        <w:separator/>
      </w:r>
    </w:p>
  </w:endnote>
  <w:endnote w:type="continuationSeparator" w:id="0">
    <w:p w14:paraId="63369991" w14:textId="77777777" w:rsidR="00093700" w:rsidRDefault="00093700" w:rsidP="008D5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0E68F" w14:textId="77777777" w:rsidR="00093700" w:rsidRDefault="00093700" w:rsidP="008D521B">
      <w:pPr>
        <w:spacing w:after="0" w:line="240" w:lineRule="auto"/>
      </w:pPr>
      <w:r>
        <w:separator/>
      </w:r>
    </w:p>
  </w:footnote>
  <w:footnote w:type="continuationSeparator" w:id="0">
    <w:p w14:paraId="64F2B315" w14:textId="77777777" w:rsidR="00093700" w:rsidRDefault="00093700" w:rsidP="008D5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3CE9CCE"/>
    <w:lvl w:ilvl="0">
      <w:numFmt w:val="bullet"/>
      <w:lvlText w:val="*"/>
      <w:lvlJc w:val="left"/>
    </w:lvl>
  </w:abstractNum>
  <w:abstractNum w:abstractNumId="1" w15:restartNumberingAfterBreak="0">
    <w:nsid w:val="40677061"/>
    <w:multiLevelType w:val="hybridMultilevel"/>
    <w:tmpl w:val="7C0C6FB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8B63935"/>
    <w:multiLevelType w:val="hybridMultilevel"/>
    <w:tmpl w:val="BE205CC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7EE"/>
    <w:rsid w:val="000062D2"/>
    <w:rsid w:val="00044C56"/>
    <w:rsid w:val="00073B16"/>
    <w:rsid w:val="00074327"/>
    <w:rsid w:val="00083DEA"/>
    <w:rsid w:val="00093700"/>
    <w:rsid w:val="000A2255"/>
    <w:rsid w:val="000E1F3C"/>
    <w:rsid w:val="001154F1"/>
    <w:rsid w:val="00125206"/>
    <w:rsid w:val="00126405"/>
    <w:rsid w:val="001542F1"/>
    <w:rsid w:val="001B528B"/>
    <w:rsid w:val="001F77F6"/>
    <w:rsid w:val="002306EF"/>
    <w:rsid w:val="00294B18"/>
    <w:rsid w:val="002A375D"/>
    <w:rsid w:val="002D7C31"/>
    <w:rsid w:val="00361D7A"/>
    <w:rsid w:val="0036480F"/>
    <w:rsid w:val="003939FA"/>
    <w:rsid w:val="003C36E4"/>
    <w:rsid w:val="00430754"/>
    <w:rsid w:val="004558CA"/>
    <w:rsid w:val="00492FA7"/>
    <w:rsid w:val="004F258B"/>
    <w:rsid w:val="00521049"/>
    <w:rsid w:val="0054345C"/>
    <w:rsid w:val="00556636"/>
    <w:rsid w:val="005A3C56"/>
    <w:rsid w:val="005D7FD7"/>
    <w:rsid w:val="005F2FD8"/>
    <w:rsid w:val="0060314D"/>
    <w:rsid w:val="00657AA0"/>
    <w:rsid w:val="006660D5"/>
    <w:rsid w:val="006902A1"/>
    <w:rsid w:val="006A1F39"/>
    <w:rsid w:val="006E427F"/>
    <w:rsid w:val="00714DED"/>
    <w:rsid w:val="00727CCE"/>
    <w:rsid w:val="00746282"/>
    <w:rsid w:val="00747D5B"/>
    <w:rsid w:val="00755DCC"/>
    <w:rsid w:val="007840C5"/>
    <w:rsid w:val="007C1431"/>
    <w:rsid w:val="007C1813"/>
    <w:rsid w:val="008161FB"/>
    <w:rsid w:val="008179AB"/>
    <w:rsid w:val="008329FD"/>
    <w:rsid w:val="008407EE"/>
    <w:rsid w:val="008A0D43"/>
    <w:rsid w:val="008A5AE7"/>
    <w:rsid w:val="008D521B"/>
    <w:rsid w:val="009023A9"/>
    <w:rsid w:val="00903EA3"/>
    <w:rsid w:val="00934B18"/>
    <w:rsid w:val="009702F4"/>
    <w:rsid w:val="00984A75"/>
    <w:rsid w:val="009D65CA"/>
    <w:rsid w:val="009F0975"/>
    <w:rsid w:val="00A320E9"/>
    <w:rsid w:val="00A371BE"/>
    <w:rsid w:val="00AC6172"/>
    <w:rsid w:val="00AE49D1"/>
    <w:rsid w:val="00B06A97"/>
    <w:rsid w:val="00B07A32"/>
    <w:rsid w:val="00B3321F"/>
    <w:rsid w:val="00B96933"/>
    <w:rsid w:val="00BE3164"/>
    <w:rsid w:val="00BF56A5"/>
    <w:rsid w:val="00C21C9E"/>
    <w:rsid w:val="00C53A14"/>
    <w:rsid w:val="00CA186C"/>
    <w:rsid w:val="00CC1593"/>
    <w:rsid w:val="00CC5DFB"/>
    <w:rsid w:val="00DC7349"/>
    <w:rsid w:val="00DD5478"/>
    <w:rsid w:val="00DE6FEE"/>
    <w:rsid w:val="00E16688"/>
    <w:rsid w:val="00E369B2"/>
    <w:rsid w:val="00E44FD7"/>
    <w:rsid w:val="00E450A5"/>
    <w:rsid w:val="00E73F4C"/>
    <w:rsid w:val="00E74818"/>
    <w:rsid w:val="00E82D82"/>
    <w:rsid w:val="00F37C95"/>
    <w:rsid w:val="00F7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EA7E"/>
  <w15:docId w15:val="{B513D033-0319-4E6C-B1BE-E916FE85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7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59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32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D5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D521B"/>
  </w:style>
  <w:style w:type="paragraph" w:styleId="Pidipagina">
    <w:name w:val="footer"/>
    <w:basedOn w:val="Normale"/>
    <w:link w:val="PidipaginaCarattere"/>
    <w:uiPriority w:val="99"/>
    <w:semiHidden/>
    <w:unhideWhenUsed/>
    <w:rsid w:val="008D5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D5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73505-3A64-45AF-BA04-AB46DBC2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3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Pc</cp:lastModifiedBy>
  <cp:revision>30</cp:revision>
  <dcterms:created xsi:type="dcterms:W3CDTF">2016-09-14T16:24:00Z</dcterms:created>
  <dcterms:modified xsi:type="dcterms:W3CDTF">2019-11-08T18:57:00Z</dcterms:modified>
</cp:coreProperties>
</file>